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45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1417"/>
        <w:gridCol w:w="1418"/>
        <w:gridCol w:w="3260"/>
        <w:gridCol w:w="3969"/>
      </w:tblGrid>
      <w:tr w:rsidR="00EE3D28" w:rsidRPr="0096546C" w14:paraId="5BF77EEE" w14:textId="77777777" w:rsidTr="00B31A27">
        <w:trPr>
          <w:cantSplit/>
          <w:trHeight w:val="837"/>
          <w:tblHeader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E80F67" w14:textId="77777777" w:rsidR="00276EA5" w:rsidRDefault="00EE3D28" w:rsidP="00276EA5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</w:pPr>
            <w:r w:rsidRPr="00050430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  <w:t xml:space="preserve">CRITERIOS DE SELECCIÓN APLICABLES A LA </w:t>
            </w:r>
          </w:p>
          <w:p w14:paraId="6286BD9E" w14:textId="2BF0FB5E" w:rsidR="00276EA5" w:rsidRDefault="00EE3D28" w:rsidP="00276EA5">
            <w:pPr>
              <w:jc w:val="center"/>
              <w:rPr>
                <w:rFonts w:ascii="Source Sans Pro" w:hAnsi="Source Sans Pro" w:cs="SourceSansPro"/>
                <w:b/>
                <w:bCs/>
                <w:lang w:val="es-ES"/>
              </w:rPr>
            </w:pPr>
            <w:r w:rsidRPr="00050430">
              <w:rPr>
                <w:rStyle w:val="Fuentedeprrafopredeter1"/>
                <w:rFonts w:ascii="Source Sans Pro" w:hAnsi="Source Sans Pro" w:cs="SourceSansPro"/>
                <w:b/>
                <w:bCs/>
              </w:rPr>
              <w:t xml:space="preserve">LÍNEA DE AYUDAS N.º </w:t>
            </w:r>
            <w:r>
              <w:rPr>
                <w:rStyle w:val="Fuentedeprrafopredeter1"/>
                <w:rFonts w:ascii="Source Sans Pro" w:hAnsi="Source Sans Pro" w:cs="SourceSansPro"/>
                <w:b/>
                <w:bCs/>
              </w:rPr>
              <w:t>3</w:t>
            </w:r>
            <w:r w:rsidRPr="00050430">
              <w:rPr>
                <w:rStyle w:val="Fuentedeprrafopredeter1"/>
                <w:rFonts w:ascii="Source Sans Pro" w:hAnsi="Source Sans Pro" w:cs="SourceSansPro"/>
                <w:b/>
                <w:bCs/>
              </w:rPr>
              <w:t xml:space="preserve">. </w:t>
            </w:r>
            <w:r w:rsidR="00276EA5" w:rsidRPr="00276EA5">
              <w:rPr>
                <w:rFonts w:ascii="Source Sans Pro" w:hAnsi="Source Sans Pro" w:cs="SourceSansPro"/>
                <w:b/>
                <w:bCs/>
                <w:lang w:val="es-ES"/>
              </w:rPr>
              <w:t>CONSERVACIÓN DEL MEDIO RURAL, MEJORA DE LA CALIDAD DE VIDA Y APOYO AL DESARROLLO SOCIAL Y SOSTENIBLE</w:t>
            </w:r>
          </w:p>
          <w:p w14:paraId="12F7A37D" w14:textId="0846F77D" w:rsidR="00EE3D28" w:rsidRPr="00276EA5" w:rsidRDefault="00EE3D28" w:rsidP="00276EA5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lang w:val="es-ES"/>
              </w:rPr>
            </w:pPr>
            <w:r w:rsidRPr="00050430">
              <w:rPr>
                <w:rStyle w:val="Fuentedeprrafopredeter1"/>
                <w:rFonts w:ascii="Source Sans Pro" w:hAnsi="Source Sans Pro" w:cs="SourceSansPro"/>
                <w:b/>
              </w:rPr>
              <w:t xml:space="preserve">Operaciones de carácter </w:t>
            </w:r>
            <w:r w:rsidR="00276EA5">
              <w:rPr>
                <w:rStyle w:val="Fuentedeprrafopredeter1"/>
                <w:rFonts w:ascii="Source Sans Pro" w:hAnsi="Source Sans Pro" w:cs="SourceSansPro"/>
                <w:b/>
              </w:rPr>
              <w:t xml:space="preserve">NO </w:t>
            </w:r>
            <w:r w:rsidRPr="00050430">
              <w:rPr>
                <w:rStyle w:val="Fuentedeprrafopredeter1"/>
                <w:rFonts w:ascii="Source Sans Pro" w:hAnsi="Source Sans Pro" w:cs="SourceSansPro"/>
                <w:b/>
              </w:rPr>
              <w:t>productivo.</w:t>
            </w:r>
          </w:p>
          <w:p w14:paraId="7F78E509" w14:textId="4147C0A3" w:rsidR="00EE3D28" w:rsidRPr="00EA2D1A" w:rsidRDefault="00EE3D28" w:rsidP="000A5B80">
            <w:pPr>
              <w:pStyle w:val="TableParagraph"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 w:rsidRPr="00E0266A">
              <w:rPr>
                <w:rFonts w:ascii="Source Sans Pro" w:hAnsi="Source Sans Pro" w:cs="SourceSansPro"/>
                <w:b/>
                <w:bCs/>
                <w:sz w:val="16"/>
                <w:szCs w:val="16"/>
              </w:rPr>
              <w:t>MUY IMPORTANTE:</w:t>
            </w:r>
            <w:r w:rsidRPr="00E0266A">
              <w:rPr>
                <w:rFonts w:ascii="Source Sans Pro" w:hAnsi="Source Sans Pro" w:cs="SourceSansPro"/>
                <w:sz w:val="16"/>
                <w:szCs w:val="16"/>
              </w:rPr>
              <w:t xml:space="preserve"> La verificabilidad de los Criterios tendrá lugar tanto en la solicitud de Ayuda como en la Solicitud de Pago. Cualquier incumplimiento puede derivar en la pérdida de derecho de la Subvención.</w:t>
            </w:r>
          </w:p>
        </w:tc>
      </w:tr>
      <w:tr w:rsidR="00262D63" w:rsidRPr="0096546C" w14:paraId="7028DAB5" w14:textId="4BAF73DF" w:rsidTr="00B31A27">
        <w:trPr>
          <w:cantSplit/>
          <w:trHeight w:val="2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53291E6" w14:textId="292A0FD1" w:rsidR="00262D63" w:rsidRPr="00776941" w:rsidRDefault="00776941" w:rsidP="003B39EA">
            <w:pPr>
              <w:pStyle w:val="TableParagraph"/>
              <w:ind w:left="57" w:right="57"/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1D3AC2" w14:textId="3C1177ED" w:rsidR="00262D63" w:rsidRPr="0096546C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Denominación de criterios y subcriterios de selección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63FE8B" w14:textId="6231945E" w:rsidR="00262D63" w:rsidRPr="0096546C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Puntuación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630D5C" w14:textId="17DF6673" w:rsidR="00262D63" w:rsidRPr="0096546C" w:rsidRDefault="00262D63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Autoevaluación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15E775D" w14:textId="2D5C15D4" w:rsidR="00262D63" w:rsidRPr="00EA2D1A" w:rsidRDefault="00262D63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bCs/>
                <w:sz w:val="18"/>
                <w:szCs w:val="18"/>
              </w:rPr>
            </w:pPr>
            <w:r w:rsidRPr="00EA2D1A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Justificación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FD1B10" w14:textId="5D59C997" w:rsidR="00262D63" w:rsidRPr="00EA2D1A" w:rsidRDefault="00262D63" w:rsidP="003B39EA">
            <w:pPr>
              <w:pStyle w:val="TableParagraph"/>
              <w:ind w:left="57" w:right="341"/>
              <w:jc w:val="center"/>
              <w:rPr>
                <w:rFonts w:ascii="Source Sans Pro" w:hAnsi="Source Sans Pro"/>
                <w:b/>
                <w:bCs/>
                <w:sz w:val="18"/>
                <w:szCs w:val="18"/>
              </w:rPr>
            </w:pPr>
            <w:r w:rsidRPr="00EA2D1A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Instrucciones para su aplicación y verificación documental.</w:t>
            </w:r>
          </w:p>
        </w:tc>
      </w:tr>
      <w:tr w:rsidR="00262D63" w:rsidRPr="0096546C" w14:paraId="16F2AAB7" w14:textId="1D04019E" w:rsidTr="000A5B80">
        <w:trPr>
          <w:cantSplit/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12ACEF98" w14:textId="3C5F60E7" w:rsidR="00262D63" w:rsidRPr="00776941" w:rsidRDefault="00262D63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pacing w:val="-1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pacing w:val="-1"/>
                <w:sz w:val="18"/>
                <w:szCs w:val="18"/>
                <w:lang w:val="es-ES"/>
              </w:rPr>
              <w:t>CO.1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4A786BCA" w14:textId="0013CD05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Resolución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de las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necesidades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priorizadas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detectadas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en EDLL (*)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08CC0BF0" w14:textId="39121FD7" w:rsidR="00262D63" w:rsidRPr="0096546C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2540546E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6BDE1034" w14:textId="57E4016C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Indicar el/</w:t>
            </w:r>
            <w:proofErr w:type="gramStart"/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los</w:t>
            </w: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código</w:t>
            </w:r>
            <w:proofErr w:type="gramEnd"/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 xml:space="preserve">/s de la/s </w:t>
            </w:r>
            <w:proofErr w:type="spellStart"/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nececesidad</w:t>
            </w:r>
            <w:proofErr w:type="spellEnd"/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/es priorizada/s donde proceda: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3DBEC4D8" w14:textId="7FD78543" w:rsidR="00262D63" w:rsidRPr="004D55E0" w:rsidRDefault="00262D63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F37246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Consultar documento en la web del GDR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</w:tc>
      </w:tr>
      <w:tr w:rsidR="00262D63" w:rsidRPr="0096546C" w14:paraId="3008D1D7" w14:textId="5A926005" w:rsidTr="000A5B80">
        <w:trPr>
          <w:cantSplit/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B39B" w14:textId="1FB9C8E7" w:rsidR="00262D63" w:rsidRPr="00776941" w:rsidRDefault="00262D63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CO.1.1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BED5" w14:textId="0F70453B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 xml:space="preserve">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operación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atiende a 1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necesidad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priorizada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detectada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en EDLL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DF99" w14:textId="77777777" w:rsidR="00262D63" w:rsidRPr="0097360E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4D72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AB0F" w14:textId="77777777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7995" w14:textId="4344E6D1" w:rsidR="00262D63" w:rsidRPr="004D55E0" w:rsidRDefault="00262D63" w:rsidP="003B39EA">
            <w:pPr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hyperlink r:id="rId8" w:history="1">
              <w:r w:rsidRPr="004D55E0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https://edll20232027.levantealmanzora.es/wp-content/uploads/2026/04/NECESIDADES_CRIT_CO1.pdf</w:t>
              </w:r>
            </w:hyperlink>
          </w:p>
        </w:tc>
      </w:tr>
      <w:tr w:rsidR="00262D63" w:rsidRPr="0096546C" w14:paraId="4B1A8ABA" w14:textId="419713D5" w:rsidTr="000A5B80">
        <w:trPr>
          <w:cantSplit/>
          <w:trHeight w:val="8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4BB8" w14:textId="355D03A9" w:rsidR="00262D63" w:rsidRPr="00776941" w:rsidRDefault="00262D63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CO.1.2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93C8" w14:textId="25231A6B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 xml:space="preserve">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operación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atiende a 2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necesidades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priorizadas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detectadas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en EDLL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4E67" w14:textId="77777777" w:rsidR="00262D63" w:rsidRPr="0097360E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7C03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9CB1" w14:textId="77777777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AFE3" w14:textId="77777777" w:rsidR="00262D63" w:rsidRPr="004D55E0" w:rsidRDefault="00262D63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262D63" w:rsidRPr="0096546C" w14:paraId="755E40D0" w14:textId="55C88BAD" w:rsidTr="000A5B80">
        <w:trPr>
          <w:cantSplit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CAE5" w14:textId="4C6237A5" w:rsidR="00262D63" w:rsidRPr="00776941" w:rsidRDefault="00262D63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CO.1.3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1054" w14:textId="359AAB4F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 xml:space="preserve">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operación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atiende a 3 </w:t>
            </w:r>
            <w:proofErr w:type="spellStart"/>
            <w:r w:rsidRPr="0096546C">
              <w:rPr>
                <w:rFonts w:ascii="Source Sans Pro" w:hAnsi="Source Sans Pro"/>
                <w:sz w:val="18"/>
                <w:szCs w:val="18"/>
              </w:rPr>
              <w:t>ó</w:t>
            </w:r>
            <w:proofErr w:type="spellEnd"/>
            <w:r w:rsidRPr="0096546C">
              <w:rPr>
                <w:rFonts w:ascii="Source Sans Pro" w:hAnsi="Source Sans Pro"/>
                <w:sz w:val="18"/>
                <w:szCs w:val="18"/>
              </w:rPr>
              <w:t xml:space="preserve"> más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necesidades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priorizadas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detectadas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en EDLL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5E7A" w14:textId="77777777" w:rsidR="00262D63" w:rsidRPr="0097360E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9349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6A1" w14:textId="77777777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617D" w14:textId="77777777" w:rsidR="00262D63" w:rsidRPr="004D55E0" w:rsidRDefault="00262D63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262D63" w:rsidRPr="0096546C" w14:paraId="005B4236" w14:textId="5BDFB2A1" w:rsidTr="000A5B80">
        <w:trPr>
          <w:cantSplit/>
          <w:trHeight w:val="724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D12BD01" w14:textId="5D3E5C14" w:rsidR="00262D63" w:rsidRPr="00776941" w:rsidRDefault="00262D63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pacing w:val="-2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pacing w:val="-2"/>
                <w:sz w:val="18"/>
                <w:szCs w:val="18"/>
                <w:lang w:val="es-ES"/>
              </w:rPr>
              <w:t>CC.2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BF8F887" w14:textId="78367AD2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pacing w:val="-2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b/>
                <w:spacing w:val="-2"/>
                <w:sz w:val="18"/>
                <w:szCs w:val="18"/>
              </w:rPr>
              <w:t>Utilización, fomento o instalación de fuentes renovables de energía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9634502" w14:textId="6F65DC7B" w:rsidR="00262D63" w:rsidRPr="0096546C" w:rsidRDefault="00262D63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pacing w:val="-2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</w:t>
            </w:r>
            <w:r w:rsidRPr="0096546C">
              <w:rPr>
                <w:rFonts w:ascii="Source Sans Pro" w:hAnsi="Source Sans Pro"/>
                <w:b/>
                <w:spacing w:val="-2"/>
                <w:sz w:val="18"/>
                <w:szCs w:val="18"/>
              </w:rPr>
              <w:t xml:space="preserve">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CBB7BC0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1953239" w14:textId="0F82463F" w:rsidR="00262D63" w:rsidRPr="0096546C" w:rsidRDefault="001F76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pacing w:val="-2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la memoria descriptiva y cumplimentar en esta tabla: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FD4A980" w14:textId="78DA0319" w:rsidR="00262D63" w:rsidRPr="004D55E0" w:rsidRDefault="004F1952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pacing w:val="-2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 a presentar junto a la solicitud:</w:t>
            </w:r>
          </w:p>
        </w:tc>
      </w:tr>
      <w:tr w:rsidR="00262D63" w:rsidRPr="0096546C" w14:paraId="21B369F8" w14:textId="0C775344" w:rsidTr="000A5B80">
        <w:trPr>
          <w:cantSplit/>
          <w:trHeight w:val="33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48F1" w14:textId="77777777" w:rsidR="00262D63" w:rsidRPr="00776941" w:rsidRDefault="00262D63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sz w:val="18"/>
                <w:szCs w:val="18"/>
                <w:lang w:val="es-ES"/>
              </w:rPr>
              <w:t>CC.2.1</w:t>
            </w:r>
          </w:p>
          <w:p w14:paraId="4996FB5B" w14:textId="77777777" w:rsidR="00262D63" w:rsidRPr="00776941" w:rsidRDefault="00262D63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249D" w14:textId="201947F1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>Adquisición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y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puesta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en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marcha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equipos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con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captadores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solares,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placas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fotovoltaicas,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termosifones,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aerogeneradores,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calderas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biomasa,</w:t>
            </w:r>
            <w:r w:rsidRPr="0096546C">
              <w:rPr>
                <w:rFonts w:ascii="Source Sans Pro" w:hAnsi="Source Sans Pro"/>
                <w:spacing w:val="7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acumuladores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3"/>
                <w:sz w:val="18"/>
                <w:szCs w:val="18"/>
              </w:rPr>
              <w:t>calor,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equipos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aerotermia,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biocombustibles,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hidrógeno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azul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o Gas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natural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licuado o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similares</w:t>
            </w:r>
            <w:r w:rsidR="003B39EA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60A5" w14:textId="77777777" w:rsidR="00262D63" w:rsidRPr="0097360E" w:rsidRDefault="00262D63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7394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928A" w14:textId="4EBE258F" w:rsidR="00262D63" w:rsidRPr="0096546C" w:rsidRDefault="00B31A27" w:rsidP="003B39EA">
            <w:pPr>
              <w:pStyle w:val="Prrafodelista"/>
              <w:numPr>
                <w:ilvl w:val="0"/>
                <w:numId w:val="1"/>
              </w:numPr>
              <w:suppressAutoHyphens/>
              <w:ind w:left="57" w:right="57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="00262D63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Datos del presupuesto / proforma seleccionada conforme a documento técnico:</w:t>
            </w:r>
          </w:p>
          <w:p w14:paraId="3A497CC5" w14:textId="77777777" w:rsidR="00262D63" w:rsidRPr="0096546C" w:rsidRDefault="00262D63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304453BB" w14:textId="77777777" w:rsidR="00262D63" w:rsidRPr="0096546C" w:rsidRDefault="00262D63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484CEF52" w14:textId="77777777" w:rsidR="00262D63" w:rsidRPr="0096546C" w:rsidRDefault="00262D63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4A85F415" w14:textId="77777777" w:rsidR="00262D63" w:rsidRPr="0096546C" w:rsidRDefault="00262D63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6D46CB23" w14:textId="5E883AC0" w:rsidR="00262D63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="00262D63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Describir brevemente el tipo de fuente de energía renovable: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FE00" w14:textId="77777777" w:rsidR="00262D63" w:rsidRPr="004D55E0" w:rsidRDefault="00262D63" w:rsidP="003B39EA">
            <w:pPr>
              <w:pStyle w:val="Prrafodelista"/>
              <w:numPr>
                <w:ilvl w:val="0"/>
                <w:numId w:val="2"/>
              </w:numPr>
              <w:suppressAutoHyphens/>
              <w:ind w:left="57" w:right="341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56092DD9" w14:textId="77777777" w:rsidR="00262D63" w:rsidRPr="004D55E0" w:rsidRDefault="00262D63" w:rsidP="003B39EA">
            <w:pPr>
              <w:pStyle w:val="Prrafodelista"/>
              <w:numPr>
                <w:ilvl w:val="0"/>
                <w:numId w:val="2"/>
              </w:numPr>
              <w:suppressAutoHyphens/>
              <w:ind w:left="57" w:right="341" w:hanging="263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Documento técnico de instalación.</w:t>
            </w:r>
          </w:p>
          <w:p w14:paraId="58C22148" w14:textId="3930D498" w:rsidR="00262D63" w:rsidRPr="004D55E0" w:rsidRDefault="00262D63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</w:tc>
      </w:tr>
      <w:tr w:rsidR="00262D63" w:rsidRPr="0096546C" w14:paraId="32CA3B66" w14:textId="2A83AF3C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65193359" w14:textId="44110D77" w:rsidR="00262D63" w:rsidRPr="00776941" w:rsidRDefault="00262D63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z w:val="18"/>
                <w:szCs w:val="18"/>
                <w:lang w:val="es-ES"/>
              </w:rPr>
              <w:lastRenderedPageBreak/>
              <w:t>CC.3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2B7493B2" w14:textId="4035A574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>Reutilización, reciclado o reducción de residuos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3252EFE7" w14:textId="3BFDACC6" w:rsidR="00262D63" w:rsidRPr="0096546C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09F77D67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29DB04BE" w14:textId="2A24E602" w:rsidR="00262D63" w:rsidRPr="0096546C" w:rsidRDefault="001F76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la memoria descriptiva y cumplimentar en esta tabla: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18E64FBD" w14:textId="5B96F36F" w:rsidR="00262D63" w:rsidRPr="004D55E0" w:rsidRDefault="004F1952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 a presentar junto a la solicitud:</w:t>
            </w:r>
          </w:p>
        </w:tc>
      </w:tr>
      <w:tr w:rsidR="00776941" w:rsidRPr="0096546C" w14:paraId="5D83D544" w14:textId="568DCF50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55A7" w14:textId="3FE2B921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E70" w14:textId="68C31C15" w:rsidR="00776941" w:rsidRPr="00EA2D1A" w:rsidRDefault="00776941" w:rsidP="003B39EA">
            <w:pPr>
              <w:pStyle w:val="TableParagraph"/>
              <w:ind w:left="57" w:right="57"/>
              <w:jc w:val="both"/>
            </w:pPr>
            <w:r w:rsidRPr="0096546C">
              <w:rPr>
                <w:rFonts w:ascii="Source Sans Pro" w:hAnsi="Source Sans Pro"/>
                <w:sz w:val="18"/>
                <w:szCs w:val="18"/>
              </w:rPr>
              <w:t>Implantación de sistemas o procesos que supongan reutilización, reciclado o reducción de residuos</w:t>
            </w:r>
            <w:r w:rsidR="003B39EA">
              <w:rPr>
                <w:rFonts w:ascii="Source Sans Pro" w:hAnsi="Source Sans Pro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0EF0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F1A3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8C77" w14:textId="6224BD83" w:rsidR="00776941" w:rsidRPr="0096546C" w:rsidRDefault="001F7DA1" w:rsidP="003B39EA">
            <w:pPr>
              <w:pStyle w:val="Prrafodelista"/>
              <w:numPr>
                <w:ilvl w:val="0"/>
                <w:numId w:val="1"/>
              </w:numPr>
              <w:suppressAutoHyphens/>
              <w:ind w:left="57" w:right="57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-</w:t>
            </w:r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2C3A91AA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5DF2F7D4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4D1A6E62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0A0994CC" w14:textId="77777777" w:rsidR="00776941" w:rsidRPr="0096546C" w:rsidRDefault="00776941" w:rsidP="003B39EA">
            <w:pPr>
              <w:pStyle w:val="Prrafodelista"/>
              <w:ind w:left="57" w:right="57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2C9E1EDE" w14:textId="368723AE" w:rsidR="00776941" w:rsidRPr="0096546C" w:rsidRDefault="001F7DA1" w:rsidP="003B39EA">
            <w:pPr>
              <w:pStyle w:val="Prrafodelista"/>
              <w:numPr>
                <w:ilvl w:val="0"/>
                <w:numId w:val="1"/>
              </w:numPr>
              <w:suppressAutoHyphens/>
              <w:ind w:left="57" w:right="57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-</w:t>
            </w:r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descripción del sistemas o proceso de reutilización, reciclado o reducción de residuos:</w:t>
            </w:r>
          </w:p>
          <w:p w14:paraId="243315E2" w14:textId="77777777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EC6F" w14:textId="0AF08CF2" w:rsidR="00776941" w:rsidRPr="004D55E0" w:rsidRDefault="00461845" w:rsidP="003B39EA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="00776941"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76054A98" w14:textId="61200823" w:rsidR="00776941" w:rsidRPr="004D55E0" w:rsidRDefault="00461845" w:rsidP="003B39EA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="00776941"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19571F1C" w14:textId="056C1E8C" w:rsidR="00776941" w:rsidRPr="004D55E0" w:rsidRDefault="00461845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="00776941"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Y/ o informe técnico acreditativo.</w:t>
            </w:r>
          </w:p>
        </w:tc>
      </w:tr>
      <w:tr w:rsidR="00776941" w:rsidRPr="0096546C" w14:paraId="21D76366" w14:textId="3E512FFE" w:rsidTr="003B39EA">
        <w:trPr>
          <w:cantSplit/>
          <w:trHeight w:val="17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86FC" w14:textId="77E501F3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59F5" w14:textId="455A7961" w:rsidR="00776941" w:rsidRPr="00C30F05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>Sustitución de materiales o procesos contaminantes por otros más sostenibles</w:t>
            </w:r>
            <w:r w:rsidR="0097360E">
              <w:rPr>
                <w:rFonts w:ascii="Source Sans Pro" w:hAnsi="Source Sans Pro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09A9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A66A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F5" w14:textId="7970A2EC" w:rsidR="00776941" w:rsidRPr="0096546C" w:rsidRDefault="001F7DA1" w:rsidP="003B39EA">
            <w:pPr>
              <w:pStyle w:val="Prrafodelista"/>
              <w:numPr>
                <w:ilvl w:val="0"/>
                <w:numId w:val="1"/>
              </w:numPr>
              <w:suppressAutoHyphens/>
              <w:ind w:left="57" w:right="57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-</w:t>
            </w:r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261B364E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7CFF03C2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5E4016DF" w14:textId="77777777" w:rsidR="00776941" w:rsidRPr="0096546C" w:rsidRDefault="00776941" w:rsidP="003B39EA">
            <w:pPr>
              <w:pStyle w:val="Prrafodelista"/>
              <w:ind w:left="57" w:right="57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5BBA4A58" w14:textId="77777777" w:rsidR="00776941" w:rsidRPr="0096546C" w:rsidRDefault="00776941" w:rsidP="003B39EA">
            <w:pPr>
              <w:pStyle w:val="Prrafodelista"/>
              <w:ind w:left="57" w:right="57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14C2E9F0" w14:textId="71273A55" w:rsidR="00776941" w:rsidRPr="0096546C" w:rsidRDefault="001F7DA1" w:rsidP="003B39EA">
            <w:pPr>
              <w:pStyle w:val="Prrafodelista"/>
              <w:numPr>
                <w:ilvl w:val="0"/>
                <w:numId w:val="1"/>
              </w:numPr>
              <w:suppressAutoHyphens/>
              <w:ind w:left="57" w:right="57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-</w:t>
            </w:r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descripción de los materiales contaminantes y del proceso de sustitución:</w:t>
            </w:r>
          </w:p>
          <w:p w14:paraId="1495591B" w14:textId="77777777" w:rsidR="00776941" w:rsidRPr="0096546C" w:rsidRDefault="00776941" w:rsidP="003B39EA">
            <w:pPr>
              <w:pStyle w:val="Prrafodelista"/>
              <w:ind w:left="57" w:right="57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3723D068" w14:textId="77777777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85C3" w14:textId="77777777" w:rsidR="005B6422" w:rsidRPr="004D55E0" w:rsidRDefault="005B6422" w:rsidP="005B6422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24BD32D4" w14:textId="77777777" w:rsidR="005B6422" w:rsidRPr="004D55E0" w:rsidRDefault="005B6422" w:rsidP="005B6422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4BAAED4D" w14:textId="0953B035" w:rsidR="00776941" w:rsidRPr="004D55E0" w:rsidRDefault="005B6422" w:rsidP="005B6422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Y/ o informe técnico acreditativo.</w:t>
            </w:r>
          </w:p>
        </w:tc>
      </w:tr>
      <w:tr w:rsidR="00776941" w:rsidRPr="0096546C" w14:paraId="7DCD5185" w14:textId="775E8E7E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29E3" w14:textId="2788B4C0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CC.3.3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229F" w14:textId="3AEF4F29" w:rsidR="00776941" w:rsidRPr="00C30F05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 xml:space="preserve">Promoción de procesos de </w:t>
            </w:r>
            <w:proofErr w:type="spellStart"/>
            <w:r w:rsidRPr="0096546C">
              <w:rPr>
                <w:rFonts w:ascii="Source Sans Pro" w:hAnsi="Source Sans Pro"/>
                <w:sz w:val="18"/>
                <w:szCs w:val="18"/>
              </w:rPr>
              <w:t>biocompostaje</w:t>
            </w:r>
            <w:proofErr w:type="spellEnd"/>
            <w:r w:rsidR="0097360E">
              <w:rPr>
                <w:rFonts w:ascii="Source Sans Pro" w:hAnsi="Source Sans Pro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0713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0B2F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BEFA" w14:textId="08F5BFCD" w:rsidR="00776941" w:rsidRPr="0096546C" w:rsidRDefault="001F7DA1" w:rsidP="003B39EA">
            <w:pPr>
              <w:pStyle w:val="Prrafodelista"/>
              <w:numPr>
                <w:ilvl w:val="0"/>
                <w:numId w:val="1"/>
              </w:numPr>
              <w:suppressAutoHyphens/>
              <w:ind w:left="57" w:right="57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-</w:t>
            </w:r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03F87B9A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6EAA834E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1E7C48AA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20FC6904" w14:textId="77777777" w:rsidR="00776941" w:rsidRPr="0096546C" w:rsidRDefault="00776941" w:rsidP="003B39EA">
            <w:pPr>
              <w:ind w:left="57" w:right="57"/>
              <w:jc w:val="both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sz w:val="18"/>
                <w:szCs w:val="18"/>
              </w:rPr>
            </w:pPr>
          </w:p>
          <w:p w14:paraId="0E558E54" w14:textId="56CBC4C2" w:rsidR="00776941" w:rsidRPr="0096546C" w:rsidRDefault="001F7DA1" w:rsidP="003B39EA">
            <w:pPr>
              <w:pStyle w:val="Prrafodelista"/>
              <w:numPr>
                <w:ilvl w:val="0"/>
                <w:numId w:val="1"/>
              </w:numPr>
              <w:suppressAutoHyphens/>
              <w:ind w:left="57" w:right="57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-</w:t>
            </w:r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Breve descripción del tipo de sistemas o procesos de </w:t>
            </w:r>
            <w:proofErr w:type="spellStart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biocompostaje</w:t>
            </w:r>
            <w:proofErr w:type="spellEnd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y de las acciones para su promoción:</w:t>
            </w:r>
          </w:p>
          <w:p w14:paraId="166B01EA" w14:textId="77777777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D9CB" w14:textId="77777777" w:rsidR="005B6422" w:rsidRPr="004D55E0" w:rsidRDefault="005B6422" w:rsidP="005B6422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0D292D2C" w14:textId="77777777" w:rsidR="005B6422" w:rsidRPr="004D55E0" w:rsidRDefault="005B6422" w:rsidP="005B6422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018D6AB8" w14:textId="7FB69E2A" w:rsidR="00776941" w:rsidRPr="004D55E0" w:rsidRDefault="005B6422" w:rsidP="005B6422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Y/ o informe técnico acreditativo.</w:t>
            </w:r>
          </w:p>
        </w:tc>
      </w:tr>
      <w:tr w:rsidR="00776941" w:rsidRPr="0096546C" w14:paraId="2D664752" w14:textId="2943BA89" w:rsidTr="003B39EA">
        <w:trPr>
          <w:cantSplit/>
          <w:trHeight w:val="19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2318" w14:textId="428AEBC3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lastRenderedPageBreak/>
              <w:t>CC.3.4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1604" w14:textId="09BCB855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>Aplicación de procesos de economía circular, incluyendo la promoción de la venta de productos a granel</w:t>
            </w:r>
            <w:r w:rsidR="0097360E">
              <w:rPr>
                <w:rFonts w:ascii="Source Sans Pro" w:hAnsi="Source Sans Pro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459B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1125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03DC" w14:textId="62482389" w:rsidR="00776941" w:rsidRPr="0096546C" w:rsidRDefault="001F7DA1" w:rsidP="003B39EA">
            <w:pPr>
              <w:pStyle w:val="Prrafodelista"/>
              <w:numPr>
                <w:ilvl w:val="0"/>
                <w:numId w:val="1"/>
              </w:numPr>
              <w:suppressAutoHyphens/>
              <w:ind w:left="57" w:right="57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-</w:t>
            </w:r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Datos del presupuesto / proforma / </w:t>
            </w:r>
            <w:proofErr w:type="gramStart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capítulo  proyecto</w:t>
            </w:r>
            <w:proofErr w:type="gramEnd"/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 técnico a aplicar:</w:t>
            </w:r>
          </w:p>
          <w:p w14:paraId="72BCBC2D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proofErr w:type="spellStart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Nº</w:t>
            </w:r>
            <w:proofErr w:type="spellEnd"/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:</w:t>
            </w:r>
          </w:p>
          <w:p w14:paraId="4D8BFF76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CIF proveedor:</w:t>
            </w:r>
          </w:p>
          <w:p w14:paraId="0ED4281D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Importe:</w:t>
            </w:r>
          </w:p>
          <w:p w14:paraId="7C1396A1" w14:textId="77777777" w:rsidR="00776941" w:rsidRPr="0096546C" w:rsidRDefault="00776941" w:rsidP="003B39EA">
            <w:pPr>
              <w:ind w:left="57" w:right="57" w:firstLine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1686A43D" w14:textId="04882F8A" w:rsidR="00776941" w:rsidRPr="0096546C" w:rsidRDefault="001F7DA1" w:rsidP="003B39EA">
            <w:pPr>
              <w:pStyle w:val="Prrafodelista"/>
              <w:numPr>
                <w:ilvl w:val="0"/>
                <w:numId w:val="1"/>
              </w:numPr>
              <w:suppressAutoHyphens/>
              <w:ind w:left="57" w:right="57" w:hanging="142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-</w:t>
            </w:r>
            <w:r w:rsidR="00776941"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los procesos de economía circular a aplicar:</w:t>
            </w:r>
          </w:p>
          <w:p w14:paraId="4657747A" w14:textId="77777777" w:rsidR="00776941" w:rsidRPr="0096546C" w:rsidRDefault="00776941" w:rsidP="003B39EA">
            <w:pPr>
              <w:pStyle w:val="Prrafodelista"/>
              <w:ind w:left="57" w:right="57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6C3299A1" w14:textId="77777777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0CDB" w14:textId="77777777" w:rsidR="005B6422" w:rsidRPr="004D55E0" w:rsidRDefault="005B6422" w:rsidP="005B6422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0578109E" w14:textId="77777777" w:rsidR="005B6422" w:rsidRPr="004D55E0" w:rsidRDefault="005B6422" w:rsidP="005B6422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2657DB43" w14:textId="6A2235D1" w:rsidR="00776941" w:rsidRPr="004D55E0" w:rsidRDefault="005B6422" w:rsidP="005B6422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Y/ o informe técnico acreditativo.</w:t>
            </w:r>
          </w:p>
        </w:tc>
      </w:tr>
      <w:tr w:rsidR="00262D63" w:rsidRPr="0096546C" w14:paraId="546EBB3B" w14:textId="13834EE1" w:rsidTr="00B31A27">
        <w:trPr>
          <w:cantSplit/>
          <w:trHeight w:val="5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5FBD8C4E" w14:textId="78487389" w:rsidR="00262D63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pacing w:val="-1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pacing w:val="-1"/>
                <w:sz w:val="18"/>
                <w:szCs w:val="18"/>
                <w:lang w:val="es-ES"/>
              </w:rPr>
              <w:t>CC.7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4AADDC26" w14:textId="742237A4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Movilidad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sostenible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0AE37E3E" w14:textId="7F1EB3BC" w:rsidR="00262D63" w:rsidRPr="0096546C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2F0F2C8E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6DD432E9" w14:textId="7D2BA7EE" w:rsidR="00262D63" w:rsidRPr="0096546C" w:rsidRDefault="001F7627" w:rsidP="00B31A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la memoria descriptiva y cumplimentar en esta tabla: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2F75CC0B" w14:textId="00786D44" w:rsidR="00262D63" w:rsidRPr="004D55E0" w:rsidRDefault="004F1952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 a presentar junto a la solicitud:</w:t>
            </w:r>
          </w:p>
        </w:tc>
      </w:tr>
      <w:tr w:rsidR="00776941" w:rsidRPr="0096546C" w14:paraId="7D685A2C" w14:textId="552189F7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6942" w14:textId="0E9A6F3B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CC.7.1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E487" w14:textId="27F83F97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 xml:space="preserve">Adquisición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vehículos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transporte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colectivo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impulsados por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energías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verdes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D4F5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C76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B157" w14:textId="618CC5EA" w:rsidR="00776941" w:rsidRPr="00A90484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A90484">
              <w:rPr>
                <w:rFonts w:ascii="Source Sans Pro" w:hAnsi="Source Sans Pro"/>
                <w:sz w:val="18"/>
                <w:szCs w:val="18"/>
              </w:rPr>
              <w:t xml:space="preserve">Breve descripción del vehículo con marca, modelo, emisiones, </w:t>
            </w:r>
            <w:proofErr w:type="spellStart"/>
            <w:r w:rsidRPr="00A90484">
              <w:rPr>
                <w:rFonts w:ascii="Source Sans Pro" w:hAnsi="Source Sans Pro"/>
                <w:sz w:val="18"/>
                <w:szCs w:val="18"/>
              </w:rPr>
              <w:t>etc</w:t>
            </w:r>
            <w:proofErr w:type="spellEnd"/>
            <w:r w:rsidRPr="00A90484">
              <w:rPr>
                <w:rFonts w:ascii="Source Sans Pro" w:hAnsi="Source Sans Pro"/>
                <w:sz w:val="18"/>
                <w:szCs w:val="18"/>
              </w:rPr>
              <w:t>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1E33" w14:textId="345D9A4B" w:rsidR="00776941" w:rsidRPr="004D55E0" w:rsidRDefault="00DA3FF5" w:rsidP="003B39EA">
            <w:pPr>
              <w:pStyle w:val="Prrafodelista"/>
              <w:numPr>
                <w:ilvl w:val="0"/>
                <w:numId w:val="6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="00776941"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11D337A3" w14:textId="201A9454" w:rsidR="00776941" w:rsidRPr="004D55E0" w:rsidRDefault="00DA3FF5" w:rsidP="003B39EA">
            <w:pPr>
              <w:pStyle w:val="Prrafodelista"/>
              <w:numPr>
                <w:ilvl w:val="0"/>
                <w:numId w:val="6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="00776941"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Las tres facturas proformas, presentadas.</w:t>
            </w:r>
          </w:p>
          <w:p w14:paraId="02B6A143" w14:textId="466CF4A6" w:rsidR="00776941" w:rsidRPr="004D55E0" w:rsidRDefault="00776941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776941" w:rsidRPr="0096546C" w14:paraId="671BBE97" w14:textId="33553EF0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3535" w14:textId="55A9EE18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CC.7.2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1E2B" w14:textId="79AC4BDC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Iniciativas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para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instalación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puntos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recarga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vehículos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eléctricos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4CA8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D5C4" w14:textId="77777777" w:rsid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  <w:p w14:paraId="044D7837" w14:textId="77777777" w:rsidR="00776941" w:rsidRDefault="00776941" w:rsidP="00776941">
            <w:pPr>
              <w:pStyle w:val="TableParagraph"/>
              <w:ind w:left="57" w:right="57"/>
              <w:jc w:val="center"/>
            </w:pPr>
          </w:p>
          <w:p w14:paraId="24F72131" w14:textId="77777777" w:rsidR="00776941" w:rsidRDefault="00776941" w:rsidP="00776941">
            <w:pPr>
              <w:pStyle w:val="TableParagraph"/>
              <w:ind w:left="57" w:right="57"/>
              <w:jc w:val="center"/>
            </w:pPr>
          </w:p>
          <w:p w14:paraId="04C8ED90" w14:textId="77777777" w:rsidR="00776941" w:rsidRDefault="00776941" w:rsidP="00776941">
            <w:pPr>
              <w:pStyle w:val="TableParagraph"/>
              <w:ind w:left="57" w:right="57"/>
              <w:jc w:val="center"/>
            </w:pPr>
          </w:p>
          <w:p w14:paraId="779965ED" w14:textId="77777777" w:rsidR="00776941" w:rsidRDefault="00776941" w:rsidP="00776941">
            <w:pPr>
              <w:pStyle w:val="TableParagraph"/>
              <w:ind w:left="57" w:right="57"/>
              <w:jc w:val="center"/>
            </w:pPr>
          </w:p>
          <w:p w14:paraId="2D88E861" w14:textId="77777777" w:rsidR="00776941" w:rsidRDefault="00776941" w:rsidP="00776941">
            <w:pPr>
              <w:pStyle w:val="TableParagraph"/>
              <w:ind w:left="57" w:right="57"/>
              <w:jc w:val="center"/>
            </w:pPr>
          </w:p>
          <w:p w14:paraId="67E6AA99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7D81" w14:textId="3E4D4DD4" w:rsidR="00776941" w:rsidRPr="0096546C" w:rsidRDefault="004F1952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85F6" w14:textId="77777777" w:rsidR="00DA3FF5" w:rsidRPr="004D55E0" w:rsidRDefault="00DA3FF5" w:rsidP="00DA3FF5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685C4E7C" w14:textId="79736FF3" w:rsidR="00776941" w:rsidRPr="004D55E0" w:rsidRDefault="00DA3FF5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- </w:t>
            </w:r>
            <w:r w:rsidR="00776941" w:rsidRPr="004D55E0">
              <w:rPr>
                <w:rFonts w:ascii="Source Sans Pro" w:hAnsi="Source Sans Pro"/>
                <w:sz w:val="18"/>
                <w:szCs w:val="18"/>
              </w:rPr>
              <w:t>Informe emitido por proyectista o funcionario municipal con las características de la instalación.</w:t>
            </w:r>
          </w:p>
        </w:tc>
      </w:tr>
      <w:tr w:rsidR="00776941" w:rsidRPr="0096546C" w14:paraId="7BE52A9A" w14:textId="383BDEF6" w:rsidTr="00B31A27">
        <w:trPr>
          <w:cantSplit/>
          <w:trHeight w:val="1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3A7E" w14:textId="731FE961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CC.7.3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F495" w14:textId="40B712FD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Acciones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municipales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7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peatonalización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calles,</w:t>
            </w:r>
            <w:r w:rsidRPr="0096546C">
              <w:rPr>
                <w:rFonts w:ascii="Source Sans Pro" w:hAnsi="Source Sans Pro"/>
                <w:spacing w:val="27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ejecución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nuevos</w:t>
            </w:r>
            <w:r w:rsidRPr="0096546C">
              <w:rPr>
                <w:rFonts w:ascii="Source Sans Pro" w:hAnsi="Source Sans Pro"/>
                <w:spacing w:val="27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carriles-bici,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bicicleteros,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creación</w:t>
            </w:r>
            <w:r w:rsidRPr="0096546C">
              <w:rPr>
                <w:rFonts w:ascii="Source Sans Pro" w:hAnsi="Source Sans Pro"/>
                <w:spacing w:val="27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bolsas</w:t>
            </w:r>
            <w:r w:rsidRPr="0096546C">
              <w:rPr>
                <w:rFonts w:ascii="Source Sans Pro" w:hAnsi="Source Sans Pro"/>
                <w:spacing w:val="27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aparcamiento</w:t>
            </w:r>
            <w:r w:rsidRPr="0096546C">
              <w:rPr>
                <w:rFonts w:ascii="Source Sans Pro" w:hAnsi="Source Sans Pro"/>
                <w:spacing w:val="26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disuasorio,</w:t>
            </w:r>
            <w:r w:rsidRPr="0096546C">
              <w:rPr>
                <w:rFonts w:ascii="Source Sans Pro" w:hAnsi="Source Sans Pro"/>
                <w:spacing w:val="12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estímulo al uso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vehículos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VAO,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u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otras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medidas que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estén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incluidas en un plan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movilidad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sostenible.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ACF4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eastAsia="Times New Roman" w:hAnsi="Source Sans Pro" w:cs="Times New Roman"/>
                <w:bCs/>
                <w:sz w:val="18"/>
                <w:szCs w:val="18"/>
              </w:rPr>
            </w:pPr>
          </w:p>
          <w:p w14:paraId="0037E8A8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AF35" w14:textId="77777777" w:rsidR="00776941" w:rsidRPr="0096546C" w:rsidRDefault="00776941" w:rsidP="00776941">
            <w:pPr>
              <w:pStyle w:val="Sinespaciad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BF15" w14:textId="36AF9036" w:rsidR="00776941" w:rsidRPr="0096546C" w:rsidRDefault="004F1952" w:rsidP="003B39EA">
            <w:pPr>
              <w:pStyle w:val="TableParagraph"/>
              <w:ind w:left="57" w:right="57"/>
              <w:jc w:val="both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BDC7" w14:textId="77777777" w:rsidR="00DA3FF5" w:rsidRPr="004D55E0" w:rsidRDefault="00DA3FF5" w:rsidP="00DA3FF5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6BE55D21" w14:textId="4818A8E2" w:rsidR="00776941" w:rsidRPr="004D55E0" w:rsidRDefault="00DA3FF5" w:rsidP="003B39EA">
            <w:pPr>
              <w:pStyle w:val="TableParagraph"/>
              <w:ind w:left="57" w:right="341"/>
              <w:jc w:val="both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- </w:t>
            </w:r>
            <w:r w:rsidR="00776941" w:rsidRPr="004D55E0">
              <w:rPr>
                <w:rFonts w:ascii="Source Sans Pro" w:eastAsia="Times New Roman" w:hAnsi="Source Sans Pro" w:cs="Times New Roman"/>
                <w:sz w:val="18"/>
                <w:szCs w:val="18"/>
              </w:rPr>
              <w:t>Informe emitido por proyectista o funcionario municipal con las medidas adoptadas en materia movilidad sostenible, proyecto.</w:t>
            </w:r>
          </w:p>
        </w:tc>
      </w:tr>
      <w:tr w:rsidR="00262D63" w:rsidRPr="0096546C" w14:paraId="695DA82B" w14:textId="5932AC0E" w:rsidTr="000A5B80">
        <w:trPr>
          <w:cantSplit/>
          <w:trHeight w:val="6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62680AB9" w14:textId="7316C885" w:rsidR="00262D63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z w:val="18"/>
                <w:szCs w:val="18"/>
                <w:lang w:val="es-ES"/>
              </w:rPr>
              <w:lastRenderedPageBreak/>
              <w:t>CC.8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1E5AF845" w14:textId="68B0D1A8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Actuaciones en el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entorno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urbano,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agrario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o en el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patrimonio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medioambiental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22F342FD" w14:textId="283925D5" w:rsidR="00262D63" w:rsidRPr="0096546C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147FD07C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4F2FD93E" w14:textId="7F884B6F" w:rsidR="00262D63" w:rsidRPr="0096546C" w:rsidRDefault="001F76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la memoria descriptiva y cumplimentar en esta tabla: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07FF72AD" w14:textId="7182880C" w:rsidR="00262D63" w:rsidRPr="004D55E0" w:rsidRDefault="004F1952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 a presentar junto a la solicitud:</w:t>
            </w:r>
          </w:p>
        </w:tc>
      </w:tr>
      <w:tr w:rsidR="00B31A27" w:rsidRPr="0096546C" w14:paraId="1B7DF1A1" w14:textId="6DDF054D" w:rsidTr="00D43ACB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D29F" w14:textId="6DD7A234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CC.8.1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5AB4" w14:textId="61E7261D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>Intervenciones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en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emplazamientos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significativos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que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supongan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la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regeneración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del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entorno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ambiental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degradado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(miradores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naturales,</w:t>
            </w:r>
            <w:r w:rsidRPr="0096546C">
              <w:rPr>
                <w:rFonts w:ascii="Source Sans Pro" w:hAnsi="Source Sans Pro"/>
                <w:spacing w:val="1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yacimientos</w:t>
            </w:r>
            <w:r w:rsidRPr="0096546C">
              <w:rPr>
                <w:rFonts w:ascii="Source Sans Pro" w:hAnsi="Source Sans Pro"/>
                <w:spacing w:val="9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arqueológicos,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pozos,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molinos,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acequias,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lavaderos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o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fielatos...)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6384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eastAsia="Times New Roman" w:hAnsi="Source Sans Pro" w:cs="Times New Roman"/>
                <w:bCs/>
                <w:sz w:val="18"/>
                <w:szCs w:val="18"/>
              </w:rPr>
            </w:pPr>
          </w:p>
          <w:p w14:paraId="1A8C82AD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1993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5BC3" w14:textId="5E390B93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3B1B4" w14:textId="77777777" w:rsidR="00B31A27" w:rsidRPr="004D55E0" w:rsidRDefault="00B31A27" w:rsidP="00DA3FF5">
            <w:pPr>
              <w:pStyle w:val="Prrafodelista"/>
              <w:numPr>
                <w:ilvl w:val="0"/>
                <w:numId w:val="3"/>
              </w:numPr>
              <w:suppressAutoHyphens/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- </w:t>
            </w: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descriptiva que acompaña a la solicitud.</w:t>
            </w:r>
          </w:p>
          <w:p w14:paraId="1FDB4C7E" w14:textId="689796DE" w:rsidR="00B31A27" w:rsidRPr="004D55E0" w:rsidRDefault="00B31A27" w:rsidP="003B39EA">
            <w:pPr>
              <w:pStyle w:val="TableParagraph"/>
              <w:ind w:left="57" w:right="341"/>
              <w:jc w:val="both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- </w:t>
            </w:r>
            <w:r w:rsidRPr="004D55E0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Informe emitido por profesional competente o funcionario municipal con las competencias adecuadas </w:t>
            </w:r>
            <w:r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  <w:r w:rsidRPr="004D55E0">
              <w:rPr>
                <w:rFonts w:ascii="Source Sans Pro" w:eastAsia="Times New Roman" w:hAnsi="Source Sans Pro" w:cs="Times New Roman"/>
                <w:sz w:val="18"/>
                <w:szCs w:val="18"/>
              </w:rPr>
              <w:t>l objetivo de las actuaciones</w:t>
            </w:r>
            <w:r>
              <w:rPr>
                <w:rFonts w:ascii="Source Sans Pro" w:eastAsia="Times New Roman" w:hAnsi="Source Sans Pro" w:cs="Times New Roman"/>
                <w:sz w:val="18"/>
                <w:szCs w:val="18"/>
              </w:rPr>
              <w:t>,</w:t>
            </w:r>
            <w:r w:rsidRPr="004D55E0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así como </w:t>
            </w:r>
            <w:r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a </w:t>
            </w:r>
            <w:r w:rsidRPr="004D55E0">
              <w:rPr>
                <w:rFonts w:ascii="Source Sans Pro" w:eastAsia="Times New Roman" w:hAnsi="Source Sans Pro" w:cs="Times New Roman"/>
                <w:sz w:val="18"/>
                <w:szCs w:val="18"/>
              </w:rPr>
              <w:t>las características o prestaciones de la actuación.</w:t>
            </w:r>
          </w:p>
        </w:tc>
      </w:tr>
      <w:tr w:rsidR="00B31A27" w:rsidRPr="0096546C" w14:paraId="33D53A77" w14:textId="3B123871" w:rsidTr="00D43ACB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B84E" w14:textId="04769CC8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CC.8.2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9537" w14:textId="7BAE15A7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Campañas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para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la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repoblación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parcelas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3"/>
                <w:sz w:val="18"/>
                <w:szCs w:val="18"/>
              </w:rPr>
              <w:t>y/o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adopción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alcorques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dirigidas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a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la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población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escolar,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escuelas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adultas,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otros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colectivos</w:t>
            </w:r>
            <w:r w:rsidRPr="0096546C">
              <w:rPr>
                <w:rFonts w:ascii="Source Sans Pro" w:hAnsi="Source Sans Pro"/>
                <w:spacing w:val="13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interesados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4FC0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3A7D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C9F8" w14:textId="4D7DEB2E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C2982" w14:textId="3141DF5A" w:rsidR="00B31A27" w:rsidRPr="004D55E0" w:rsidRDefault="00B31A27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B31A27" w:rsidRPr="0096546C" w14:paraId="7B1C2E42" w14:textId="7EA12DA0" w:rsidTr="00D43ACB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F822" w14:textId="556949BF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CC.8.3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9829" w14:textId="60818FD1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eastAsia="Source Sans Pro" w:hAnsi="Source Sans Pro" w:cs="Source Sans Pro"/>
                <w:spacing w:val="-1"/>
                <w:sz w:val="18"/>
                <w:szCs w:val="18"/>
              </w:rPr>
              <w:t>Fomento</w:t>
            </w: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eastAsia="Source Sans Pro" w:hAnsi="Source Sans Pro" w:cs="Source Sans Pro"/>
                <w:spacing w:val="-1"/>
                <w:sz w:val="18"/>
                <w:szCs w:val="18"/>
              </w:rPr>
              <w:t>acciones</w:t>
            </w: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eastAsia="Source Sans Pro" w:hAnsi="Source Sans Pro" w:cs="Source Sans Pro"/>
                <w:spacing w:val="-1"/>
                <w:sz w:val="18"/>
                <w:szCs w:val="18"/>
              </w:rPr>
              <w:t>colectivas</w:t>
            </w: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eastAsia="Source Sans Pro" w:hAnsi="Source Sans Pro" w:cs="Source Sans Pro"/>
                <w:spacing w:val="-1"/>
                <w:sz w:val="18"/>
                <w:szCs w:val="18"/>
              </w:rPr>
              <w:t>voluntariado</w:t>
            </w: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eastAsia="Source Sans Pro" w:hAnsi="Source Sans Pro" w:cs="Source Sans Pro"/>
                <w:spacing w:val="-2"/>
                <w:sz w:val="18"/>
                <w:szCs w:val="18"/>
              </w:rPr>
              <w:t>para</w:t>
            </w: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eastAsia="Source Sans Pro" w:hAnsi="Source Sans Pro" w:cs="Source Sans Pro"/>
                <w:spacing w:val="-1"/>
                <w:sz w:val="18"/>
                <w:szCs w:val="18"/>
              </w:rPr>
              <w:t>limpieza</w:t>
            </w: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eastAsia="Source Sans Pro" w:hAnsi="Source Sans Pro" w:cs="Source Sans Pro"/>
                <w:spacing w:val="-1"/>
                <w:sz w:val="18"/>
                <w:szCs w:val="18"/>
              </w:rPr>
              <w:t>entornos</w:t>
            </w: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eastAsia="Source Sans Pro" w:hAnsi="Source Sans Pro" w:cs="Source Sans Pro"/>
                <w:spacing w:val="-1"/>
                <w:sz w:val="18"/>
                <w:szCs w:val="18"/>
              </w:rPr>
              <w:t>degradados</w:t>
            </w: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eastAsia="Source Sans Pro" w:hAnsi="Source Sans Pro" w:cs="Source Sans Pro"/>
                <w:spacing w:val="-1"/>
                <w:sz w:val="18"/>
                <w:szCs w:val="18"/>
              </w:rPr>
              <w:t>(Campañas</w:t>
            </w: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eastAsia="Source Sans Pro" w:hAnsi="Source Sans Pro" w:cs="Source Sans Pro"/>
                <w:spacing w:val="-2"/>
                <w:sz w:val="18"/>
                <w:szCs w:val="18"/>
              </w:rPr>
              <w:t>“</w:t>
            </w:r>
            <w:proofErr w:type="spellStart"/>
            <w:r w:rsidRPr="0096546C">
              <w:rPr>
                <w:rFonts w:ascii="Source Sans Pro" w:eastAsia="Source Sans Pro" w:hAnsi="Source Sans Pro" w:cs="Source Sans Pro"/>
                <w:spacing w:val="-2"/>
                <w:sz w:val="18"/>
                <w:szCs w:val="18"/>
              </w:rPr>
              <w:t>basuraleza</w:t>
            </w:r>
            <w:proofErr w:type="spellEnd"/>
            <w:r w:rsidRPr="0096546C">
              <w:rPr>
                <w:rFonts w:ascii="Source Sans Pro" w:eastAsia="Source Sans Pro" w:hAnsi="Source Sans Pro" w:cs="Source Sans Pro"/>
                <w:spacing w:val="-2"/>
                <w:sz w:val="18"/>
                <w:szCs w:val="18"/>
              </w:rPr>
              <w:t>”)</w:t>
            </w:r>
            <w:r w:rsidR="0097360E">
              <w:rPr>
                <w:rFonts w:ascii="Source Sans Pro" w:eastAsia="Source Sans Pro" w:hAnsi="Source Sans Pro" w:cs="Source Sans Pro"/>
                <w:spacing w:val="-2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26EC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CD65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B537" w14:textId="72B42950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04552" w14:textId="47225051" w:rsidR="00B31A27" w:rsidRPr="004D55E0" w:rsidRDefault="00B31A27" w:rsidP="003B39EA">
            <w:pPr>
              <w:pStyle w:val="TableParagraph"/>
              <w:ind w:left="57" w:right="341" w:firstLine="708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B31A27" w:rsidRPr="0096546C" w14:paraId="6657F116" w14:textId="7050075E" w:rsidTr="00D43ACB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6C2D" w14:textId="433EFADB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CC.8.4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F360" w14:textId="65773158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Programas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multiplicación</w:t>
            </w:r>
            <w:r w:rsidRPr="0096546C">
              <w:rPr>
                <w:rFonts w:ascii="Source Sans Pro" w:hAnsi="Source Sans Pro"/>
                <w:spacing w:val="2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la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superficie</w:t>
            </w:r>
            <w:r w:rsidRPr="0096546C">
              <w:rPr>
                <w:rFonts w:ascii="Source Sans Pro" w:hAnsi="Source Sans Pro"/>
                <w:spacing w:val="2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con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sombra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vegetal</w:t>
            </w:r>
            <w:r w:rsidRPr="0096546C">
              <w:rPr>
                <w:rFonts w:ascii="Source Sans Pro" w:hAnsi="Source Sans Pro"/>
                <w:spacing w:val="2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instalación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pavimentos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permeables</w:t>
            </w:r>
            <w:r w:rsidRPr="0096546C">
              <w:rPr>
                <w:rFonts w:ascii="Source Sans Pro" w:hAnsi="Source Sans Pro"/>
                <w:spacing w:val="2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y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jardines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2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lluvia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en</w:t>
            </w:r>
            <w:r w:rsidRPr="0096546C">
              <w:rPr>
                <w:rFonts w:ascii="Source Sans Pro" w:hAnsi="Source Sans Pro"/>
                <w:spacing w:val="2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cascos</w:t>
            </w:r>
            <w:r w:rsidRPr="0096546C">
              <w:rPr>
                <w:rFonts w:ascii="Source Sans Pro" w:hAnsi="Source Sans Pro"/>
                <w:spacing w:val="2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urbanos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7388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C7E8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4FFC" w14:textId="04A1C798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7A446" w14:textId="0A701E5A" w:rsidR="00B31A27" w:rsidRPr="004D55E0" w:rsidRDefault="00B31A27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B31A27" w:rsidRPr="0096546C" w14:paraId="5FB2D6DD" w14:textId="76A5E678" w:rsidTr="00D43ACB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87A0" w14:textId="622A6E8F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CC.8.5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D5B4" w14:textId="28ACF6CE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Limpieza,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regeneración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y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naturalización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cauces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fluviales en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cascos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urbanos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y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otras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áreas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interés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ambiental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53B4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4EB0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13E2" w14:textId="4D72CA7D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79004" w14:textId="0A491DE4" w:rsidR="00B31A27" w:rsidRPr="004D55E0" w:rsidRDefault="00B31A27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B31A27" w:rsidRPr="0096546C" w14:paraId="02C136B6" w14:textId="4CACBE32" w:rsidTr="00B31A27">
        <w:trPr>
          <w:cantSplit/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9FB9" w14:textId="10E05D56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CC.8.6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48B6" w14:textId="0E84FDA7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 xml:space="preserve">Medidas de estímulo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para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instalación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huertos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recreativos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en medio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rural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y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urbano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58BD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3CD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3B6A" w14:textId="47CF070F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96EB7" w14:textId="320C7A56" w:rsidR="00B31A27" w:rsidRPr="004D55E0" w:rsidRDefault="00B31A27" w:rsidP="003B39EA">
            <w:pPr>
              <w:pStyle w:val="TableParagraph"/>
              <w:tabs>
                <w:tab w:val="left" w:pos="1048"/>
              </w:tabs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B31A27" w:rsidRPr="0096546C" w14:paraId="7A9DE02D" w14:textId="76E92131" w:rsidTr="00D43ACB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99E3" w14:textId="0A69699D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CC.8.7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8250" w14:textId="4FA47C69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Actuaciones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creación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o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mejora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senderos,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vías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verdes,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miradores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naturales,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parques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periurbanos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o aulas de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naturaleza.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FE06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BC59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A8F1" w14:textId="6C4EA8A2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B5646" w14:textId="23BE0C29" w:rsidR="00B31A27" w:rsidRPr="004D55E0" w:rsidRDefault="00B31A27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B31A27" w:rsidRPr="0096546C" w14:paraId="6170781A" w14:textId="1019B6D7" w:rsidTr="00D43ACB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1BB1" w14:textId="1F03A7B7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CC.8.8</w:t>
            </w:r>
            <w:r w:rsidR="0097360E">
              <w:rPr>
                <w:rFonts w:ascii="Source Sans Pro" w:hAnsi="Source Sans Pr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CC53" w14:textId="6A45EC39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Programa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siembra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y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mantenimiento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setos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silvestres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en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grandes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predios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cultivo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sin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cobertura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vegetal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permanente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8815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526C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E972" w14:textId="20A8350E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0FCD" w14:textId="4CE54F58" w:rsidR="00B31A27" w:rsidRPr="004D55E0" w:rsidRDefault="00B31A27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262D63" w:rsidRPr="0096546C" w14:paraId="57E1F20D" w14:textId="0FD30012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0CE"/>
            <w:vAlign w:val="center"/>
          </w:tcPr>
          <w:p w14:paraId="7F8BE95C" w14:textId="1F4C4992" w:rsidR="00262D63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pacing w:val="-7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pacing w:val="-7"/>
                <w:sz w:val="18"/>
                <w:szCs w:val="18"/>
                <w:lang w:val="es-ES"/>
              </w:rPr>
              <w:lastRenderedPageBreak/>
              <w:t>IG.5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0CE"/>
            <w:vAlign w:val="center"/>
          </w:tcPr>
          <w:p w14:paraId="148123DD" w14:textId="709E2F5D" w:rsidR="00262D63" w:rsidRPr="00C30F05" w:rsidRDefault="00262D63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pacing w:val="-7"/>
                <w:sz w:val="18"/>
                <w:szCs w:val="18"/>
              </w:rPr>
            </w:pPr>
            <w:r w:rsidRPr="00C30F05">
              <w:rPr>
                <w:rFonts w:ascii="Source Sans Pro" w:hAnsi="Source Sans Pro"/>
                <w:b/>
                <w:spacing w:val="-7"/>
                <w:sz w:val="18"/>
                <w:szCs w:val="18"/>
              </w:rPr>
              <w:t>Corresponsabilidad e Infraestructuras y servicios para la conciliación de la vida personal, familiar y laboral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0CE"/>
            <w:vAlign w:val="center"/>
          </w:tcPr>
          <w:p w14:paraId="39499B92" w14:textId="62528762" w:rsidR="00262D63" w:rsidRPr="00C30F05" w:rsidRDefault="00262D63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pacing w:val="-7"/>
                <w:sz w:val="18"/>
                <w:szCs w:val="18"/>
              </w:rPr>
            </w:pPr>
            <w:r w:rsidRPr="00C30F05">
              <w:rPr>
                <w:rFonts w:ascii="Source Sans Pro" w:hAnsi="Source Sans Pro"/>
                <w:b/>
                <w:spacing w:val="-7"/>
                <w:sz w:val="18"/>
                <w:szCs w:val="18"/>
              </w:rPr>
              <w:t>Máximo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0CE"/>
          </w:tcPr>
          <w:p w14:paraId="136BDD88" w14:textId="77777777" w:rsidR="00262D63" w:rsidRPr="00C30F05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pacing w:val="-7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0CE"/>
          </w:tcPr>
          <w:p w14:paraId="0BE45ABD" w14:textId="244E5DD9" w:rsidR="00262D63" w:rsidRPr="00C30F05" w:rsidRDefault="001F76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pacing w:val="-7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la memoria descriptiva y cumplimentar en esta tabla: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0CE"/>
            <w:vAlign w:val="center"/>
          </w:tcPr>
          <w:p w14:paraId="2CB668CA" w14:textId="37AA20D2" w:rsidR="00262D63" w:rsidRPr="004D55E0" w:rsidRDefault="004F1952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pacing w:val="-7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 a presentar junto a la solicitud:</w:t>
            </w:r>
          </w:p>
        </w:tc>
      </w:tr>
      <w:tr w:rsidR="00B31A27" w:rsidRPr="0096546C" w14:paraId="751C064D" w14:textId="6CDED456" w:rsidTr="00B31A27">
        <w:trPr>
          <w:cantSplit/>
          <w:trHeight w:val="7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17DC" w14:textId="0435AD31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IG.5.1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5F0C" w14:textId="358461E3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Creación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servicios de cuidados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47D9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C267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59362" w14:textId="3D9DFD33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que explique la necesidad o carencia de esos servicios en la ZRL 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4E7F8" w14:textId="19B33536" w:rsidR="00B31A27" w:rsidRPr="004D55E0" w:rsidRDefault="00B31A27" w:rsidP="003B39EA">
            <w:pPr>
              <w:pStyle w:val="TableParagraph"/>
              <w:tabs>
                <w:tab w:val="left" w:pos="964"/>
              </w:tabs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justificativa de la necesidad o carencia en la ZRL de guarderías, jardines de infancia, ludotecas, centros de día para personas mayores, centros de estancia diurna para personas con discapacidad, residencias, servicios de ayuda a domicilio, comedores, servicios de respiro familiar, etc..</w:t>
            </w:r>
          </w:p>
        </w:tc>
      </w:tr>
      <w:tr w:rsidR="00B31A27" w:rsidRPr="0096546C" w14:paraId="52CD1FBF" w14:textId="74C3F154" w:rsidTr="002143C8">
        <w:trPr>
          <w:cantSplit/>
          <w:trHeight w:val="7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8C25" w14:textId="1A41D5E5" w:rsidR="00B31A27" w:rsidRPr="00776941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IG.5.2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45BC" w14:textId="0F1C16F6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>Ampliación de servicios de cuidados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1DE0" w14:textId="77777777" w:rsidR="00B31A27" w:rsidRPr="0097360E" w:rsidRDefault="00B31A27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D418" w14:textId="77777777" w:rsidR="00B31A27" w:rsidRPr="0096546C" w:rsidRDefault="00B31A27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8B0C" w14:textId="77777777" w:rsidR="00B31A27" w:rsidRPr="0096546C" w:rsidRDefault="00B31A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145C" w14:textId="77777777" w:rsidR="00B31A27" w:rsidRPr="004D55E0" w:rsidRDefault="00B31A27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776941" w:rsidRPr="0096546C" w14:paraId="52EEAB5B" w14:textId="632FD62D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4867" w14:textId="6AB7624B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IG 5.3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99FE" w14:textId="5A724ACC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Actuaciones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corresponsabilidad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las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empresas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con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respecto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a las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necesidades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conciliación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la vida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personal,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familiar</w:t>
            </w:r>
            <w:r w:rsidRPr="0096546C">
              <w:rPr>
                <w:rFonts w:ascii="Source Sans Pro" w:hAnsi="Source Sans Pro"/>
                <w:spacing w:val="17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y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personal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4890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0E0C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A5D" w14:textId="3EC0A9C1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6480" w14:textId="6F26CE2E" w:rsidR="00776941" w:rsidRPr="004D55E0" w:rsidRDefault="00776941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776941" w:rsidRPr="0096546C" w14:paraId="4552CDC4" w14:textId="37744869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BC2" w14:textId="1842C89E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IG.5.4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AAF7" w14:textId="05627E86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Actuaciones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para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el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fomento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corresponsabilidad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los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hombres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en el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trabajo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doméstico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y de cuidados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91A2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7AA5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AAD0" w14:textId="14CE049E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A9AF" w14:textId="1130A864" w:rsidR="00776941" w:rsidRPr="004D55E0" w:rsidRDefault="00776941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Memoria justificativa de las acciones formativas, de sensibilización y/o de estímulos para la difusión de ese concepto.</w:t>
            </w:r>
          </w:p>
        </w:tc>
      </w:tr>
      <w:tr w:rsidR="00262D63" w:rsidRPr="0096546C" w14:paraId="1C12AEB0" w14:textId="4B1C4144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12BE75C8" w14:textId="1D0C580D" w:rsidR="00262D63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bCs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z w:val="18"/>
                <w:szCs w:val="18"/>
                <w:lang w:val="es-ES"/>
              </w:rPr>
              <w:t>JR.3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39ACD843" w14:textId="46AA6A57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  <w:lang w:val="es-ES"/>
              </w:rPr>
            </w:pPr>
            <w:r w:rsidRPr="0096546C">
              <w:rPr>
                <w:rFonts w:ascii="Source Sans Pro" w:hAnsi="Source Sans Pro"/>
                <w:b/>
                <w:bCs/>
                <w:sz w:val="18"/>
                <w:szCs w:val="18"/>
                <w:lang w:val="es-ES"/>
              </w:rPr>
              <w:t>Acciones positivas en favor de la juventud rural</w:t>
            </w:r>
          </w:p>
          <w:p w14:paraId="36F14A92" w14:textId="77777777" w:rsidR="00262D63" w:rsidRPr="0096546C" w:rsidRDefault="00262D63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61C6A0C6" w14:textId="15E93404" w:rsidR="00262D63" w:rsidRPr="0096546C" w:rsidRDefault="00262D63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406F8A46" w14:textId="77777777" w:rsidR="00262D63" w:rsidRPr="0096546C" w:rsidRDefault="00262D63" w:rsidP="00262D63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1FA82182" w14:textId="096717CF" w:rsidR="00262D63" w:rsidRPr="0096546C" w:rsidRDefault="001F7627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la memoria descriptiva y cumplimentar en esta tabla: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1600AB5E" w14:textId="46F1F059" w:rsidR="00262D63" w:rsidRPr="004D55E0" w:rsidRDefault="004F1952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y/o documentación a presentar junto a la solicitud:</w:t>
            </w:r>
          </w:p>
        </w:tc>
      </w:tr>
      <w:tr w:rsidR="00776941" w:rsidRPr="0096546C" w14:paraId="27492654" w14:textId="32BB0194" w:rsidTr="00B31A27">
        <w:trPr>
          <w:cantSplit/>
          <w:trHeight w:val="10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898B" w14:textId="4CC96F28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JR.3.1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CE8B" w14:textId="2FB93BE5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  <w:t>Cursos orientados a jóvenes para aumentar sus competencias y empleabilidad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85D6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7360E">
              <w:rPr>
                <w:rFonts w:ascii="Source Sans Pro" w:eastAsia="Source Sans Pro" w:hAnsi="Source Sans Pro" w:cs="Source Sans Pr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3EE7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241E" w14:textId="6A4D3C60" w:rsidR="009E037A" w:rsidRPr="009E037A" w:rsidRDefault="00E01F10" w:rsidP="009E037A">
            <w:pPr>
              <w:pStyle w:val="TableParagraph"/>
              <w:numPr>
                <w:ilvl w:val="0"/>
                <w:numId w:val="1"/>
              </w:numPr>
              <w:ind w:left="430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TEMÁTICA</w:t>
            </w:r>
            <w:r w:rsidR="009E037A" w:rsidRPr="009E037A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DE LA FORMACIÓN:</w:t>
            </w:r>
          </w:p>
          <w:p w14:paraId="68FB11E1" w14:textId="77777777" w:rsidR="00E01F10" w:rsidRPr="009E037A" w:rsidRDefault="00E01F10" w:rsidP="00E01F10">
            <w:pPr>
              <w:pStyle w:val="TableParagraph"/>
              <w:numPr>
                <w:ilvl w:val="0"/>
                <w:numId w:val="1"/>
              </w:numPr>
              <w:ind w:left="430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E037A">
              <w:rPr>
                <w:rFonts w:ascii="Source Sans Pro" w:eastAsia="Source Sans Pro" w:hAnsi="Source Sans Pro" w:cs="Source Sans Pro"/>
                <w:sz w:val="18"/>
                <w:szCs w:val="18"/>
              </w:rPr>
              <w:t>MODALIDAD DE LA FORMACIÓN:</w:t>
            </w:r>
          </w:p>
          <w:p w14:paraId="02E9D762" w14:textId="77777777" w:rsidR="00E01F10" w:rsidRPr="009E037A" w:rsidRDefault="00E01F10" w:rsidP="00E01F10">
            <w:pPr>
              <w:pStyle w:val="TableParagraph"/>
              <w:numPr>
                <w:ilvl w:val="0"/>
                <w:numId w:val="1"/>
              </w:numPr>
              <w:ind w:left="430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E037A">
              <w:rPr>
                <w:rFonts w:ascii="Source Sans Pro" w:eastAsia="Source Sans Pro" w:hAnsi="Source Sans Pro" w:cs="Source Sans Pro"/>
                <w:sz w:val="18"/>
                <w:szCs w:val="18"/>
              </w:rPr>
              <w:t>DURACIÓN</w:t>
            </w: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:</w:t>
            </w:r>
          </w:p>
          <w:p w14:paraId="2BC1178C" w14:textId="77777777" w:rsidR="009E037A" w:rsidRPr="009E037A" w:rsidRDefault="009E037A" w:rsidP="009E037A">
            <w:pPr>
              <w:pStyle w:val="TableParagraph"/>
              <w:numPr>
                <w:ilvl w:val="0"/>
                <w:numId w:val="1"/>
              </w:numPr>
              <w:ind w:left="430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E037A">
              <w:rPr>
                <w:rFonts w:ascii="Source Sans Pro" w:eastAsia="Source Sans Pro" w:hAnsi="Source Sans Pro" w:cs="Source Sans Pro"/>
                <w:sz w:val="18"/>
                <w:szCs w:val="18"/>
              </w:rPr>
              <w:t>PERFIL DESTINATARIOS/AS:</w:t>
            </w:r>
          </w:p>
          <w:p w14:paraId="598C6D39" w14:textId="6E369D79" w:rsidR="00776941" w:rsidRPr="0096546C" w:rsidRDefault="00776941" w:rsidP="00E01F10">
            <w:pPr>
              <w:pStyle w:val="TableParagraph"/>
              <w:ind w:left="430" w:right="57"/>
              <w:jc w:val="both"/>
              <w:rPr>
                <w:rFonts w:ascii="Source Sans Pro" w:eastAsia="Source Sans Pro" w:hAnsi="Source Sans Pro" w:cs="Source Sans Pro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A814" w14:textId="472B966D" w:rsidR="009E037A" w:rsidRPr="00845AF9" w:rsidRDefault="00543275" w:rsidP="00845AF9">
            <w:pPr>
              <w:pStyle w:val="TableParagraph"/>
              <w:ind w:left="57" w:right="341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Memoria descriptiva que acompaña a la solicitud</w:t>
            </w:r>
            <w:r w:rsidR="009E037A">
              <w:rPr>
                <w:rFonts w:ascii="Source Sans Pro" w:eastAsia="Source Sans Pro" w:hAnsi="Source Sans Pro" w:cs="Source Sans Pro"/>
                <w:sz w:val="18"/>
                <w:szCs w:val="18"/>
              </w:rPr>
              <w:t>.</w:t>
            </w:r>
          </w:p>
          <w:p w14:paraId="4B3848BB" w14:textId="650675EC" w:rsidR="009E037A" w:rsidRPr="004D55E0" w:rsidRDefault="009E037A" w:rsidP="003B39EA">
            <w:pPr>
              <w:pStyle w:val="TableParagraph"/>
              <w:ind w:left="57" w:right="341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</w:tr>
      <w:tr w:rsidR="00776941" w:rsidRPr="0096546C" w14:paraId="5BCF7ED0" w14:textId="494B1017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655C" w14:textId="66BA25F9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JR.3.2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DAD3" w14:textId="37189308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  <w:t>Operación promovida por entidades con participación en ciclos formativos de FP Dual, o convenios de prácticas oficiales para población joven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B79C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97360E">
              <w:rPr>
                <w:rFonts w:ascii="Source Sans Pro" w:hAnsi="Source Sans Pr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B01F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355" w14:textId="77777777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1A3F" w14:textId="77777777" w:rsidR="00776941" w:rsidRPr="004D55E0" w:rsidRDefault="00776941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776941" w:rsidRPr="0096546C" w14:paraId="2CCA644A" w14:textId="41BCBF33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05D4" w14:textId="0E4FB680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lastRenderedPageBreak/>
              <w:t>JR.3.3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1047" w14:textId="16B650E4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  <w:t>Operaciones o proyectos que impliquen retorno de población joven recién graduada (máximo 12 meses desde finalización formación de grado medio o superior tanto reglada como no reglada) al medio rural y su incorporación al mundo laboral (por cuenta ajena o propia) en el ámbito geográfico de la ZRL</w:t>
            </w:r>
          </w:p>
          <w:p w14:paraId="14626995" w14:textId="77777777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414A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8BB9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EB70" w14:textId="77777777" w:rsidR="00E01F10" w:rsidRDefault="00E01F10" w:rsidP="00E01F10">
            <w:pPr>
              <w:pStyle w:val="TableParagraph"/>
              <w:ind w:left="57" w:right="57"/>
              <w:jc w:val="both"/>
              <w:rPr>
                <w:rFonts w:ascii="Source Sans Pro" w:hAnsi="Source Sans Pro"/>
                <w:bCs/>
                <w:sz w:val="18"/>
                <w:szCs w:val="18"/>
              </w:rPr>
            </w:pPr>
            <w:proofErr w:type="spellStart"/>
            <w:r w:rsidRPr="00E01F10">
              <w:rPr>
                <w:rFonts w:ascii="Source Sans Pro" w:hAnsi="Source Sans Pro"/>
                <w:bCs/>
                <w:sz w:val="18"/>
                <w:szCs w:val="18"/>
              </w:rPr>
              <w:t>Nº</w:t>
            </w:r>
            <w:proofErr w:type="spellEnd"/>
            <w:r w:rsidRPr="00E01F10">
              <w:rPr>
                <w:rFonts w:ascii="Source Sans Pro" w:hAnsi="Source Sans Pro"/>
                <w:bCs/>
                <w:sz w:val="18"/>
                <w:szCs w:val="18"/>
              </w:rPr>
              <w:t xml:space="preserve"> de jóvenes recién graduados que gracias a este proyecto se incorporan al mundo laboral en la ZRL:</w:t>
            </w:r>
          </w:p>
          <w:p w14:paraId="771DC2B9" w14:textId="5CC6B77F" w:rsidR="00E01F10" w:rsidRPr="00E01F10" w:rsidRDefault="00E01F10" w:rsidP="00E01F10">
            <w:pPr>
              <w:pStyle w:val="TableParagraph"/>
              <w:ind w:left="57" w:right="57"/>
              <w:jc w:val="both"/>
              <w:rPr>
                <w:rFonts w:ascii="Source Sans Pro" w:hAnsi="Source Sans Pro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D8FB" w14:textId="5C7F5310" w:rsidR="00776941" w:rsidRPr="004D55E0" w:rsidRDefault="00E01F10" w:rsidP="00E01F10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Explicar en la Memoria descriptiva que acompaña a la solicitud cómo se implementa esta acción en el proyecto.</w:t>
            </w:r>
          </w:p>
        </w:tc>
      </w:tr>
      <w:tr w:rsidR="00776941" w:rsidRPr="0096546C" w14:paraId="60ED5A1B" w14:textId="7233B34D" w:rsidTr="00B31A27">
        <w:trPr>
          <w:cantSplit/>
          <w:trHeight w:val="14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1FC9" w14:textId="2318F557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JR.3.4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7E02" w14:textId="3E7E3A91" w:rsidR="00776941" w:rsidRPr="00B31A27" w:rsidRDefault="00776941" w:rsidP="00B31A27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  <w:t>Sensibilización o formación versada en las posibilidades de contribución de la población juvenil al desarrollo local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9E6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56C1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199F" w14:textId="77777777" w:rsidR="00E01F10" w:rsidRPr="009E037A" w:rsidRDefault="00E01F10" w:rsidP="00E01F10">
            <w:pPr>
              <w:pStyle w:val="TableParagraph"/>
              <w:numPr>
                <w:ilvl w:val="0"/>
                <w:numId w:val="1"/>
              </w:numPr>
              <w:ind w:left="430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TEMÁTICA</w:t>
            </w:r>
            <w:r w:rsidRPr="009E037A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DE LA FORMACIÓN:</w:t>
            </w:r>
          </w:p>
          <w:p w14:paraId="4F0AB8DC" w14:textId="77777777" w:rsidR="00E01F10" w:rsidRPr="009E037A" w:rsidRDefault="00E01F10" w:rsidP="00E01F10">
            <w:pPr>
              <w:pStyle w:val="TableParagraph"/>
              <w:numPr>
                <w:ilvl w:val="0"/>
                <w:numId w:val="1"/>
              </w:numPr>
              <w:ind w:left="430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E037A">
              <w:rPr>
                <w:rFonts w:ascii="Source Sans Pro" w:eastAsia="Source Sans Pro" w:hAnsi="Source Sans Pro" w:cs="Source Sans Pro"/>
                <w:sz w:val="18"/>
                <w:szCs w:val="18"/>
              </w:rPr>
              <w:t>MODALIDAD DE LA FORMACIÓN:</w:t>
            </w:r>
          </w:p>
          <w:p w14:paraId="6962B06D" w14:textId="77777777" w:rsidR="00E01F10" w:rsidRPr="009E037A" w:rsidRDefault="00E01F10" w:rsidP="00E01F10">
            <w:pPr>
              <w:pStyle w:val="TableParagraph"/>
              <w:numPr>
                <w:ilvl w:val="0"/>
                <w:numId w:val="1"/>
              </w:numPr>
              <w:ind w:left="430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E037A">
              <w:rPr>
                <w:rFonts w:ascii="Source Sans Pro" w:eastAsia="Source Sans Pro" w:hAnsi="Source Sans Pro" w:cs="Source Sans Pro"/>
                <w:sz w:val="18"/>
                <w:szCs w:val="18"/>
              </w:rPr>
              <w:t>DURACIÓN</w:t>
            </w: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:</w:t>
            </w:r>
          </w:p>
          <w:p w14:paraId="0A174401" w14:textId="77777777" w:rsidR="00E01F10" w:rsidRPr="009E037A" w:rsidRDefault="00E01F10" w:rsidP="00E01F10">
            <w:pPr>
              <w:pStyle w:val="TableParagraph"/>
              <w:numPr>
                <w:ilvl w:val="0"/>
                <w:numId w:val="1"/>
              </w:numPr>
              <w:ind w:left="430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E037A">
              <w:rPr>
                <w:rFonts w:ascii="Source Sans Pro" w:eastAsia="Source Sans Pro" w:hAnsi="Source Sans Pro" w:cs="Source Sans Pro"/>
                <w:sz w:val="18"/>
                <w:szCs w:val="18"/>
              </w:rPr>
              <w:t>PERFIL DESTINATARIOS/AS:</w:t>
            </w:r>
          </w:p>
          <w:p w14:paraId="41CCAB44" w14:textId="55A1EECD" w:rsidR="00776941" w:rsidRPr="0096546C" w:rsidRDefault="00776941" w:rsidP="00E01F10">
            <w:pPr>
              <w:pStyle w:val="TableParagraph"/>
              <w:ind w:left="430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F6A0" w14:textId="77777777" w:rsidR="00E01F10" w:rsidRPr="00845AF9" w:rsidRDefault="00E01F10" w:rsidP="00E01F10">
            <w:pPr>
              <w:pStyle w:val="TableParagraph"/>
              <w:ind w:left="57" w:right="341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Memoria descriptiva que acompaña a la solicitud.</w:t>
            </w:r>
          </w:p>
          <w:p w14:paraId="447291ED" w14:textId="77777777" w:rsidR="00776941" w:rsidRPr="004D55E0" w:rsidRDefault="00776941" w:rsidP="003B39EA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776941" w:rsidRPr="0096546C" w14:paraId="5B61FEED" w14:textId="7A550756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683E" w14:textId="0F88BDDC" w:rsidR="00776941" w:rsidRPr="00776941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JR.3.5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91A3" w14:textId="4EB032CB" w:rsidR="00776941" w:rsidRPr="0096546C" w:rsidRDefault="00776941" w:rsidP="003B39EA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pacing w:val="-1"/>
                <w:sz w:val="18"/>
                <w:szCs w:val="18"/>
                <w:lang w:val="es-ES"/>
              </w:rPr>
              <w:t>Fomento del ocio y tiempo libre para la juventud rural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0FDA" w14:textId="77777777" w:rsidR="00776941" w:rsidRPr="0097360E" w:rsidRDefault="00776941" w:rsidP="003B39EA">
            <w:pPr>
              <w:pStyle w:val="TableParagraph"/>
              <w:ind w:left="57" w:right="57"/>
              <w:jc w:val="center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3309" w14:textId="77777777" w:rsidR="00776941" w:rsidRPr="0096546C" w:rsidRDefault="00776941" w:rsidP="00776941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7A4" w14:textId="49C303A6" w:rsidR="00B615D2" w:rsidRPr="0096546C" w:rsidRDefault="00E01F10" w:rsidP="00E01F10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7112" w14:textId="79DF1726" w:rsidR="00776941" w:rsidRPr="004D55E0" w:rsidRDefault="00E01F10" w:rsidP="00E01F10">
            <w:pPr>
              <w:pStyle w:val="TableParagraph"/>
              <w:ind w:left="57" w:right="57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Explicar en la Memoria descriptiva que acompaña a la solicitud cómo se implementa esta acción en el proyecto y qué medios se van a utilizar.</w:t>
            </w:r>
          </w:p>
        </w:tc>
      </w:tr>
      <w:tr w:rsidR="00296AA8" w:rsidRPr="0096546C" w14:paraId="760D9F55" w14:textId="578978B5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5E5D" w14:textId="0BE85DB1" w:rsidR="00296AA8" w:rsidRPr="00776941" w:rsidRDefault="00296AA8" w:rsidP="00296AA8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JR.3.6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D2FE" w14:textId="1040EBD7" w:rsidR="00296AA8" w:rsidRPr="0096546C" w:rsidRDefault="00296AA8" w:rsidP="00296AA8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  <w:lang w:val="es-ES"/>
              </w:rPr>
              <w:t>Fomento del asociacionismo, la participación social y dinamización de la población juvenil, así como mejora de su situación y calidad de vida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3CBB" w14:textId="77777777" w:rsidR="00296AA8" w:rsidRPr="0097360E" w:rsidRDefault="00296AA8" w:rsidP="00296AA8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C78F" w14:textId="77777777" w:rsidR="00296AA8" w:rsidRPr="0096546C" w:rsidRDefault="00296AA8" w:rsidP="00296AA8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F1EE" w14:textId="6F6F6EB1" w:rsidR="00296AA8" w:rsidRPr="0096546C" w:rsidRDefault="00E01F10" w:rsidP="00296AA8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A84C" w14:textId="68A7F3C9" w:rsidR="00296AA8" w:rsidRPr="004D55E0" w:rsidRDefault="00E01F10" w:rsidP="00DA3FF5">
            <w:pPr>
              <w:pStyle w:val="TableParagraph"/>
              <w:ind w:left="57" w:right="57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Explicar en la Memoria descriptiva que acompaña a la solicitud cómo se implementa esta acción en el proyecto,  qué medios se van a utilizar</w:t>
            </w:r>
            <w:r w:rsidR="00DA3FF5">
              <w:rPr>
                <w:rFonts w:ascii="Source Sans Pro" w:eastAsia="Source Sans Pro" w:hAnsi="Source Sans Pro" w:cs="Source Sans Pro"/>
                <w:sz w:val="18"/>
                <w:szCs w:val="18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y cu</w:t>
            </w:r>
            <w:r w:rsidR="00DA3FF5">
              <w:rPr>
                <w:rFonts w:ascii="Source Sans Pro" w:eastAsia="Source Sans Pro" w:hAnsi="Source Sans Pro" w:cs="Source Sans Pro"/>
                <w:sz w:val="18"/>
                <w:szCs w:val="18"/>
              </w:rPr>
              <w:t>á</w:t>
            </w: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l será la cartera de servicios.</w:t>
            </w:r>
          </w:p>
        </w:tc>
      </w:tr>
      <w:tr w:rsidR="00296AA8" w:rsidRPr="0096546C" w14:paraId="052314F2" w14:textId="2B8D3EB5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4FFF" w14:textId="6C5F0EB0" w:rsidR="00296AA8" w:rsidRPr="00776941" w:rsidRDefault="00296AA8" w:rsidP="00296AA8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JR.3.7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8E18" w14:textId="2DC4E5A9" w:rsidR="00296AA8" w:rsidRPr="0096546C" w:rsidRDefault="00296AA8" w:rsidP="00296AA8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  <w:lang w:val="es-ES"/>
              </w:rPr>
            </w:pP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  <w:lang w:val="es-ES"/>
              </w:rPr>
              <w:t>Creación o fomento de empresas que, diversificando su actividad, generen productos o servicios dirigidos a la población juvenil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00D7" w14:textId="77777777" w:rsidR="00296AA8" w:rsidRPr="0097360E" w:rsidRDefault="00296AA8" w:rsidP="00296AA8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25E" w14:textId="77777777" w:rsidR="00296AA8" w:rsidRPr="0096546C" w:rsidRDefault="00296AA8" w:rsidP="00296AA8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F5B7" w14:textId="77777777" w:rsidR="00296AA8" w:rsidRPr="0096546C" w:rsidRDefault="00296AA8" w:rsidP="00296AA8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6A16" w14:textId="77777777" w:rsidR="00296AA8" w:rsidRPr="004D55E0" w:rsidRDefault="00296AA8" w:rsidP="00296AA8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296AA8" w:rsidRPr="0096546C" w14:paraId="7C13C312" w14:textId="1F11C102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3EC1" w14:textId="15C36968" w:rsidR="00296AA8" w:rsidRPr="00776941" w:rsidRDefault="00296AA8" w:rsidP="00296AA8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JR.3.8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FA07" w14:textId="7041C240" w:rsidR="00296AA8" w:rsidRPr="0096546C" w:rsidRDefault="00296AA8" w:rsidP="00296AA8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  <w:lang w:val="es-ES"/>
              </w:rPr>
            </w:pPr>
            <w:r w:rsidRPr="0096546C">
              <w:rPr>
                <w:rFonts w:ascii="Source Sans Pro" w:eastAsia="Source Sans Pro" w:hAnsi="Source Sans Pro" w:cs="Source Sans Pro"/>
                <w:sz w:val="18"/>
                <w:szCs w:val="18"/>
                <w:lang w:val="es-ES"/>
              </w:rPr>
              <w:t>La operación responde a una o más necesidades específicas en materia de juventud identificadas en la EDL</w:t>
            </w:r>
            <w:r w:rsidR="0097360E">
              <w:rPr>
                <w:rFonts w:ascii="Source Sans Pro" w:eastAsia="Source Sans Pro" w:hAnsi="Source Sans Pro" w:cs="Source Sans Pro"/>
                <w:sz w:val="18"/>
                <w:szCs w:val="18"/>
                <w:lang w:val="es-ES"/>
              </w:rPr>
              <w:t>.</w:t>
            </w:r>
          </w:p>
          <w:p w14:paraId="5477BE60" w14:textId="77777777" w:rsidR="00296AA8" w:rsidRPr="0096546C" w:rsidRDefault="00296AA8" w:rsidP="00296AA8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4EEE" w14:textId="77777777" w:rsidR="00296AA8" w:rsidRPr="0097360E" w:rsidRDefault="00296AA8" w:rsidP="00296AA8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02BF" w14:textId="77777777" w:rsidR="00296AA8" w:rsidRPr="0096546C" w:rsidRDefault="00296AA8" w:rsidP="00296AA8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2DD9" w14:textId="77777777" w:rsidR="00296AA8" w:rsidRPr="0096546C" w:rsidRDefault="00296AA8" w:rsidP="00296AA8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6FB1" w14:textId="77777777" w:rsidR="00296AA8" w:rsidRDefault="00296AA8" w:rsidP="00296AA8">
            <w:pPr>
              <w:pStyle w:val="TableParagraph"/>
              <w:ind w:left="57" w:right="341"/>
              <w:jc w:val="both"/>
            </w:pP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Consultar el listado y código de Necesidades priorizadas en: </w:t>
            </w:r>
            <w:hyperlink r:id="rId9" w:history="1">
              <w:r w:rsidRPr="004D55E0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https://edll20232027.levantealmanzora.es/wp-content/uploads/2026/04/NECESIDADES_CRIT_CO1.pdf</w:t>
              </w:r>
            </w:hyperlink>
          </w:p>
          <w:p w14:paraId="07263C9A" w14:textId="46C51761" w:rsidR="0097360E" w:rsidRPr="004D55E0" w:rsidRDefault="0097360E" w:rsidP="00296AA8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1F7627" w:rsidRPr="0096546C" w14:paraId="0AB9B62D" w14:textId="60EF8F60" w:rsidTr="00FF0280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3E468993" w14:textId="2B2C52B4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pacing w:val="-1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pacing w:val="-1"/>
                <w:sz w:val="18"/>
                <w:szCs w:val="18"/>
                <w:lang w:val="es-ES"/>
              </w:rPr>
              <w:lastRenderedPageBreak/>
              <w:t>IN.1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40C4923A" w14:textId="0CF56C40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Carácter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innovador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de la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operación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b/>
                <w:spacing w:val="-2"/>
                <w:sz w:val="18"/>
                <w:szCs w:val="18"/>
              </w:rPr>
              <w:t>para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la que se </w:t>
            </w:r>
            <w:r w:rsidRPr="0096546C">
              <w:rPr>
                <w:rFonts w:ascii="Source Sans Pro" w:hAnsi="Source Sans Pro"/>
                <w:b/>
                <w:spacing w:val="-1"/>
                <w:sz w:val="18"/>
                <w:szCs w:val="18"/>
              </w:rPr>
              <w:t>solicita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la ayuda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502A883F" w14:textId="3E882564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43F68B3D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68568004" w14:textId="193CA742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Cumplimentar: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615C2EE3" w14:textId="46E93C3C" w:rsidR="001F7627" w:rsidRPr="004D55E0" w:rsidRDefault="001F7627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Consultar en la web del GDR:</w:t>
            </w:r>
          </w:p>
        </w:tc>
      </w:tr>
      <w:tr w:rsidR="001F7627" w:rsidRPr="0096546C" w14:paraId="49892384" w14:textId="287FB294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5EC2" w14:textId="52F00716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IN.1.1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C185" w14:textId="0B5E6E43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 xml:space="preserve">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operación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pertenece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a alguno de los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sectores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economía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considerados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innovadores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en 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Estrategia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Desarrollo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Local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Leader</w:t>
            </w:r>
            <w:r w:rsidR="0097360E">
              <w:rPr>
                <w:rFonts w:ascii="Source Sans Pro" w:hAnsi="Source Sans Pro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08E5" w14:textId="77777777" w:rsidR="001F7627" w:rsidRPr="0097360E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6737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905A" w14:textId="77777777" w:rsidR="001F7627" w:rsidRPr="0096546C" w:rsidRDefault="001F7627" w:rsidP="001F7627">
            <w:pPr>
              <w:ind w:left="57" w:right="57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Indicar el código NACE de la operación para la que solicita ayuda:</w:t>
            </w:r>
          </w:p>
          <w:p w14:paraId="62AF9C58" w14:textId="77777777" w:rsidR="001F7627" w:rsidRPr="0096546C" w:rsidRDefault="001F7627" w:rsidP="001F7627">
            <w:pPr>
              <w:ind w:left="57" w:right="57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</w:p>
          <w:p w14:paraId="37014FB6" w14:textId="060DB909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NACE _ _ /_ _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324F" w14:textId="77777777" w:rsidR="001F7627" w:rsidRPr="004D55E0" w:rsidRDefault="001F7627" w:rsidP="001F7627">
            <w:pPr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Sectores de la economía considerados innovadores en la Estrategia de Desarrollo Local Leader: </w:t>
            </w:r>
            <w:hyperlink r:id="rId10" w:history="1">
              <w:r w:rsidRPr="004D55E0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https://edll20232027.levantealmanzora.es/wp-content/uploads/2026/04/SECTORES_ECONOMIA_INNOVADORES_IN.1.pdf</w:t>
              </w:r>
            </w:hyperlink>
          </w:p>
          <w:p w14:paraId="45F291C3" w14:textId="77777777" w:rsidR="001F7627" w:rsidRPr="004D55E0" w:rsidRDefault="001F7627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1F7627" w:rsidRPr="0096546C" w14:paraId="42A98602" w14:textId="05CEAFF3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1A91" w14:textId="5D4CC942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IN.1.2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2569" w14:textId="53C6AEE6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 xml:space="preserve">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operación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aborda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alguna de las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temáticas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consideradas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innovadoras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en 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Estrategia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Desarrollo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Local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Leade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F2D4" w14:textId="77777777" w:rsidR="001F7627" w:rsidRPr="0097360E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48EF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9DCD" w14:textId="6C16E8B3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Indicar las temáticas consideradas innovadoras en la Estrategia de Desarrollo Local Leader que aborda el proyecto: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F95D" w14:textId="77777777" w:rsidR="001F7627" w:rsidRPr="004D55E0" w:rsidRDefault="001F7627" w:rsidP="001F7627">
            <w:pPr>
              <w:ind w:left="57" w:right="341"/>
              <w:jc w:val="both"/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</w:pP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Temáticas consideradas innovadoras en la Estrategia de Desarrollo Local Leader: </w:t>
            </w:r>
            <w:hyperlink r:id="rId11" w:history="1">
              <w:r w:rsidRPr="004D55E0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https://edll20232027.levantealmanzora.es/wp-content/uploads/2026/04/TEMATICAS_INNOVADORAS_IN.1.pdf</w:t>
              </w:r>
            </w:hyperlink>
          </w:p>
          <w:p w14:paraId="6540A30A" w14:textId="77777777" w:rsidR="001F7627" w:rsidRPr="004D55E0" w:rsidRDefault="001F7627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1F7627" w:rsidRPr="0096546C" w14:paraId="49921FF7" w14:textId="7BBBA573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D648" w14:textId="65D1C2E3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IN.1.3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0E57" w14:textId="6CBDD3E3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 xml:space="preserve">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operación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2"/>
                <w:sz w:val="18"/>
                <w:szCs w:val="18"/>
              </w:rPr>
              <w:t>integra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alguno de los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aspectos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considerados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innovadores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en la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Estrategia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de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Desarrollo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Local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pacing w:val="-1"/>
                <w:sz w:val="18"/>
                <w:szCs w:val="18"/>
              </w:rPr>
              <w:t>Leader</w:t>
            </w:r>
            <w:r w:rsidR="0097360E">
              <w:rPr>
                <w:rFonts w:ascii="Source Sans Pro" w:hAnsi="Source Sans Pro"/>
                <w:spacing w:val="-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F732" w14:textId="77777777" w:rsidR="001F7627" w:rsidRPr="0097360E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5414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D0F3" w14:textId="3C1032A3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Indicar los aspectos considerados innovadores en la Estrategia de Desarrollo Local Leader que aborda el proyecto: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1F6A" w14:textId="5473667D" w:rsidR="001F7627" w:rsidRPr="004D55E0" w:rsidRDefault="001F7627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4D55E0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 xml:space="preserve">Aspectos considerados innovadores en la Estrategia de Desarrollo Local Leader: </w:t>
            </w:r>
            <w:hyperlink r:id="rId12" w:history="1">
              <w:r w:rsidRPr="004D55E0">
                <w:rPr>
                  <w:rStyle w:val="Hipervnculo"/>
                  <w:rFonts w:ascii="Source Sans Pro" w:hAnsi="Source Sans Pro" w:cs="SourceSansPro"/>
                  <w:sz w:val="18"/>
                  <w:szCs w:val="18"/>
                </w:rPr>
                <w:t>https://edll20232027.levantealmanzora.es/wp-content/uploads/2026/04/ASPECTOS_INNOVADORES_IN.1.pdf</w:t>
              </w:r>
            </w:hyperlink>
          </w:p>
        </w:tc>
      </w:tr>
      <w:tr w:rsidR="001F7627" w:rsidRPr="0096546C" w14:paraId="698CC459" w14:textId="3A0D226A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14868BB9" w14:textId="589D307F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z w:val="18"/>
                <w:szCs w:val="18"/>
                <w:lang w:val="es-ES"/>
              </w:rPr>
              <w:t>PT.1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29E1C4BF" w14:textId="04A04BBF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>Contribución de la operación a la puesta en valor del patrimonio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554595B3" w14:textId="6ABA6A4A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0184E8DE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0E75B3DF" w14:textId="00DB3B28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Justificar en la memoria descriptiva y cumplimentar en esta tabla: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24EE0E7B" w14:textId="490CEAE2" w:rsidR="001F7627" w:rsidRPr="004D55E0" w:rsidRDefault="004F1952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Indicaciones y/o documentación a presentar junto a la solicitud:</w:t>
            </w:r>
          </w:p>
        </w:tc>
      </w:tr>
      <w:tr w:rsidR="001F7627" w:rsidRPr="0096546C" w14:paraId="2EE22F50" w14:textId="5BAE5395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515C" w14:textId="2475E3EE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PT.1.1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DB14" w14:textId="08AAE791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>La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operación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supone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la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puesta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en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valor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una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infraestructura,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equipamiento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y/o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elemento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los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patrimonios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natural,</w:t>
            </w:r>
            <w:r w:rsidRPr="0096546C">
              <w:rPr>
                <w:rFonts w:ascii="Source Sans Pro" w:hAnsi="Source Sans Pro"/>
                <w:spacing w:val="9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monumental, arquitectónico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o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artístico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para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su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posterior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uso,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mediante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intervenciones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físicas,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o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por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actuaciones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formación,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difusión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o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sensibilización</w:t>
            </w:r>
            <w:r w:rsidRPr="0096546C">
              <w:rPr>
                <w:rFonts w:ascii="Source Sans Pro" w:hAnsi="Source Sans Pro"/>
                <w:spacing w:val="5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 los mismos.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6269" w14:textId="77777777" w:rsidR="001F7627" w:rsidRPr="0097360E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E390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FF1E" w14:textId="632EC584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F12A" w14:textId="4989A103" w:rsidR="001F7627" w:rsidRDefault="001F7627" w:rsidP="001F7627">
            <w:pPr>
              <w:pStyle w:val="TableParagraph"/>
              <w:numPr>
                <w:ilvl w:val="0"/>
                <w:numId w:val="7"/>
              </w:numPr>
              <w:ind w:left="139" w:right="341" w:firstLine="0"/>
              <w:jc w:val="both"/>
              <w:rPr>
                <w:rFonts w:ascii="Source Sans Pro" w:hAnsi="Source Sans Pro"/>
                <w:bCs/>
                <w:sz w:val="18"/>
                <w:szCs w:val="18"/>
                <w:lang w:val="es-ES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Explicar en la Memoria descriptiva que acompaña a la solicitud cómo se implementa esta acción en el proyecto y qué medios se van a utilizar.</w:t>
            </w:r>
          </w:p>
          <w:p w14:paraId="49C95F3C" w14:textId="5641FA58" w:rsidR="001F7627" w:rsidRPr="00E01F10" w:rsidRDefault="001F7627" w:rsidP="001F7627">
            <w:pPr>
              <w:pStyle w:val="TableParagraph"/>
              <w:numPr>
                <w:ilvl w:val="0"/>
                <w:numId w:val="7"/>
              </w:numPr>
              <w:ind w:left="139" w:right="341" w:firstLine="0"/>
              <w:jc w:val="both"/>
              <w:rPr>
                <w:rFonts w:ascii="Source Sans Pro" w:hAnsi="Source Sans Pro"/>
                <w:bCs/>
                <w:sz w:val="18"/>
                <w:szCs w:val="18"/>
              </w:rPr>
            </w:pPr>
            <w:r w:rsidRPr="00E01F10">
              <w:rPr>
                <w:rFonts w:ascii="Source Sans Pro" w:hAnsi="Source Sans Pro"/>
                <w:bCs/>
                <w:sz w:val="18"/>
                <w:szCs w:val="18"/>
                <w:lang w:val="es-ES"/>
              </w:rPr>
              <w:t>Informe emitido por el organismo municipal que corresponda (Ayuntamiento) que acredite la puesta en valor de la infraestructura, equipamiento y/o elemento del patrimonio natural, monumental, arquitectónico o artístico para su posterior uso.</w:t>
            </w:r>
          </w:p>
        </w:tc>
      </w:tr>
      <w:tr w:rsidR="001F7627" w:rsidRPr="0096546C" w14:paraId="5F5E205B" w14:textId="4D574E0C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52DE" w14:textId="59B5F887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lastRenderedPageBreak/>
              <w:t>PT.1.2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4D30" w14:textId="2232E3C5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>La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operación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tiene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como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finalidad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la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promoción,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difusión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y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conservación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oficios,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labores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o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especialidades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gastronómicas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tradicionales</w:t>
            </w:r>
            <w:r w:rsidRPr="0096546C">
              <w:rPr>
                <w:rFonts w:ascii="Source Sans Pro" w:hAnsi="Source Sans Pro"/>
                <w:spacing w:val="8"/>
                <w:sz w:val="18"/>
                <w:szCs w:val="18"/>
              </w:rPr>
              <w:t xml:space="preserve"> </w:t>
            </w:r>
            <w:r w:rsidRPr="0096546C">
              <w:rPr>
                <w:rFonts w:ascii="Source Sans Pro" w:hAnsi="Source Sans Pro"/>
                <w:sz w:val="18"/>
                <w:szCs w:val="18"/>
              </w:rPr>
              <w:t>del territorio contempladas en la EDL</w:t>
            </w:r>
            <w:r w:rsidR="0097360E">
              <w:rPr>
                <w:rFonts w:ascii="Source Sans Pro" w:hAnsi="Source Sans Pro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F703" w14:textId="77777777" w:rsidR="001F7627" w:rsidRPr="0097360E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0CB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1D6B" w14:textId="38BD7155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069D" w14:textId="5B91FC34" w:rsidR="001F7627" w:rsidRPr="004D55E0" w:rsidRDefault="001F7627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E20C3D">
              <w:rPr>
                <w:rFonts w:ascii="Source Sans Pro" w:hAnsi="Source Sans Pro"/>
                <w:sz w:val="18"/>
                <w:szCs w:val="18"/>
              </w:rPr>
              <w:t>Explicar en la Memoria descriptiva que acompaña a la solicitud cómo se implementa esta acción en el proyecto y qué medios se van a utilizar.</w:t>
            </w:r>
          </w:p>
        </w:tc>
      </w:tr>
      <w:tr w:rsidR="001F7627" w:rsidRPr="0096546C" w14:paraId="2DF1E37D" w14:textId="7DBC9038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4A29" w14:textId="350C2F6E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776941">
              <w:rPr>
                <w:rFonts w:ascii="Source Sans Pro" w:hAnsi="Source Sans Pro"/>
                <w:color w:val="000000"/>
                <w:sz w:val="18"/>
                <w:szCs w:val="18"/>
              </w:rPr>
              <w:t>PT.1.3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1C80" w14:textId="073BFC06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spacing w:val="-1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</w:rPr>
              <w:t>Operaciones que contemplen cualquier otra acción sobre el patrimonio rural identificada en la EDL como de posible interés</w:t>
            </w:r>
            <w:r w:rsidR="0097360E">
              <w:rPr>
                <w:rFonts w:ascii="Source Sans Pro" w:hAnsi="Source Sans Pro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1F5C" w14:textId="77777777" w:rsidR="001F7627" w:rsidRPr="0097360E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C408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E7A" w14:textId="56B19242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color w:val="000000"/>
                <w:sz w:val="18"/>
                <w:szCs w:val="18"/>
              </w:rPr>
              <w:t>Breve resumen de las acciones a llevar a cabo: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B6B8" w14:textId="368AFAFD" w:rsidR="001F7627" w:rsidRPr="004D55E0" w:rsidRDefault="001F7627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E20C3D">
              <w:rPr>
                <w:rFonts w:ascii="Source Sans Pro" w:hAnsi="Source Sans Pro"/>
                <w:sz w:val="18"/>
                <w:szCs w:val="18"/>
              </w:rPr>
              <w:t>Explicar en la Memoria descriptiva que acompaña a la solicitud cómo se implementa esta acción en el proyecto y qué medios se van a utilizar.</w:t>
            </w:r>
          </w:p>
        </w:tc>
      </w:tr>
      <w:tr w:rsidR="001F7627" w:rsidRPr="0096546C" w14:paraId="1929A97F" w14:textId="7E6F8CC7" w:rsidTr="0097360E">
        <w:trPr>
          <w:cantSplit/>
          <w:trHeight w:val="5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0CD25D25" w14:textId="2A0700E4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bCs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b/>
                <w:bCs/>
                <w:sz w:val="18"/>
                <w:szCs w:val="18"/>
                <w:lang w:val="es-ES"/>
              </w:rPr>
              <w:t>PS.1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2AFC7B68" w14:textId="23401F70" w:rsidR="001F7627" w:rsidRPr="0096546C" w:rsidRDefault="001F7627" w:rsidP="0097360E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b/>
                <w:bCs/>
                <w:sz w:val="18"/>
                <w:szCs w:val="18"/>
                <w:lang w:val="es-ES"/>
              </w:rPr>
              <w:t>Tipología de la cooperación de la persona física o jurídica promotora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33171FBF" w14:textId="6D918824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8"/>
                <w:szCs w:val="18"/>
              </w:rPr>
              <w:t>Máximo</w:t>
            </w:r>
            <w:r w:rsidRPr="0096546C">
              <w:rPr>
                <w:rFonts w:ascii="Source Sans Pro" w:hAnsi="Source Sans Pro"/>
                <w:b/>
                <w:sz w:val="18"/>
                <w:szCs w:val="18"/>
              </w:rPr>
              <w:t xml:space="preserve"> 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52EAB87D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</w:tcPr>
          <w:p w14:paraId="5D372C04" w14:textId="77777777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B5"/>
            <w:vAlign w:val="center"/>
          </w:tcPr>
          <w:p w14:paraId="1878A9A1" w14:textId="7368C864" w:rsidR="001F7627" w:rsidRPr="004D55E0" w:rsidRDefault="004F1952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16"/>
                <w:szCs w:val="16"/>
              </w:rPr>
              <w:t>Documentación a presentar junto a la solicitud:</w:t>
            </w:r>
          </w:p>
        </w:tc>
      </w:tr>
      <w:tr w:rsidR="001F7627" w:rsidRPr="0096546C" w14:paraId="5D00337F" w14:textId="6810385D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36C2" w14:textId="38CB64D3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sz w:val="18"/>
                <w:szCs w:val="18"/>
              </w:rPr>
              <w:t>PS.1.1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DDAD" w14:textId="7D4C0657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  <w:lang w:val="es-ES"/>
              </w:rPr>
              <w:t>Integración en estructuras o entidades cooperativas de primer o segundo grado de la ZRL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E1FB" w14:textId="77777777" w:rsidR="001F7627" w:rsidRPr="0097360E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5A08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1751" w14:textId="706F4A0F" w:rsidR="001F7627" w:rsidRPr="009739FD" w:rsidRDefault="004F1952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9FD">
              <w:rPr>
                <w:rFonts w:ascii="Source Sans Pro" w:hAnsi="Source Sans Pro"/>
                <w:bCs/>
                <w:sz w:val="18"/>
                <w:szCs w:val="18"/>
              </w:rPr>
              <w:t>Denominación de la Cooperativa en la que se integra la solicitante y su CIF: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7164" w14:textId="49B568C7" w:rsidR="001F7627" w:rsidRDefault="004F1952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  <w:lang w:val="es-ES"/>
              </w:rPr>
            </w:pPr>
            <w:r>
              <w:rPr>
                <w:rFonts w:ascii="Source Sans Pro" w:hAnsi="Source Sans Pro"/>
                <w:sz w:val="18"/>
                <w:szCs w:val="18"/>
                <w:lang w:val="es-ES"/>
              </w:rPr>
              <w:t xml:space="preserve">- </w:t>
            </w:r>
            <w:r w:rsidR="001F7627" w:rsidRPr="00F47961">
              <w:rPr>
                <w:rFonts w:ascii="Source Sans Pro" w:hAnsi="Source Sans Pro"/>
                <w:sz w:val="18"/>
                <w:szCs w:val="18"/>
                <w:lang w:val="es-ES"/>
              </w:rPr>
              <w:t>Escritura de constitución, certificado de inscripción en el registro de sociedades cooperativas</w:t>
            </w:r>
            <w:r w:rsidR="001F7627">
              <w:rPr>
                <w:rFonts w:ascii="Source Sans Pro" w:hAnsi="Source Sans Pro"/>
                <w:sz w:val="18"/>
                <w:szCs w:val="18"/>
                <w:lang w:val="es-ES"/>
              </w:rPr>
              <w:t>.</w:t>
            </w:r>
          </w:p>
          <w:p w14:paraId="514F2E70" w14:textId="34E3A76E" w:rsidR="001F7627" w:rsidRPr="004D55E0" w:rsidRDefault="004F1952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  <w:lang w:val="es-ES"/>
              </w:rPr>
              <w:t xml:space="preserve">- </w:t>
            </w:r>
            <w:r w:rsidR="001F7627">
              <w:rPr>
                <w:rFonts w:ascii="Source Sans Pro" w:hAnsi="Source Sans Pro"/>
                <w:sz w:val="18"/>
                <w:szCs w:val="18"/>
                <w:lang w:val="es-ES"/>
              </w:rPr>
              <w:t>C</w:t>
            </w:r>
            <w:r w:rsidR="001F7627" w:rsidRPr="00F47961">
              <w:rPr>
                <w:rFonts w:ascii="Source Sans Pro" w:hAnsi="Source Sans Pro"/>
                <w:sz w:val="18"/>
                <w:szCs w:val="18"/>
                <w:lang w:val="es-ES"/>
              </w:rPr>
              <w:t>ertificado de estar al corriente de la</w:t>
            </w:r>
            <w:r w:rsidR="001F7627">
              <w:rPr>
                <w:rFonts w:ascii="Source Sans Pro" w:hAnsi="Source Sans Pro"/>
                <w:sz w:val="18"/>
                <w:szCs w:val="18"/>
                <w:lang w:val="es-ES"/>
              </w:rPr>
              <w:t xml:space="preserve">s </w:t>
            </w:r>
            <w:r w:rsidR="001F7627" w:rsidRPr="00F47961">
              <w:rPr>
                <w:rFonts w:ascii="Source Sans Pro" w:hAnsi="Source Sans Pro"/>
                <w:sz w:val="18"/>
                <w:szCs w:val="18"/>
                <w:lang w:val="es-ES"/>
              </w:rPr>
              <w:t>cuotas como asociado.</w:t>
            </w:r>
          </w:p>
        </w:tc>
      </w:tr>
      <w:tr w:rsidR="001F7627" w:rsidRPr="0096546C" w14:paraId="5188C60C" w14:textId="65B552AE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46CD" w14:textId="6DE7D495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sz w:val="18"/>
                <w:szCs w:val="18"/>
              </w:rPr>
              <w:t>PS.1.2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0DD5" w14:textId="4BED93C2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  <w:lang w:val="es-ES"/>
              </w:rPr>
              <w:t>Integración en asociaciones, estructuras o entidades entre cuyos objetivos esté alguno de los OOTT de la EDL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65DD" w14:textId="77777777" w:rsidR="001F7627" w:rsidRPr="0097360E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A37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B0B1" w14:textId="3E8F8B29" w:rsidR="001F7627" w:rsidRPr="009739FD" w:rsidRDefault="004F1952" w:rsidP="004F1952">
            <w:pPr>
              <w:pStyle w:val="TableParagraph"/>
              <w:ind w:left="57" w:right="57"/>
              <w:jc w:val="both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9FD">
              <w:rPr>
                <w:rFonts w:ascii="Source Sans Pro" w:hAnsi="Source Sans Pro"/>
                <w:bCs/>
                <w:sz w:val="18"/>
                <w:szCs w:val="18"/>
              </w:rPr>
              <w:t>Denominación de la Entidad en la que se integra la solicitante y su CIF: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8B2F" w14:textId="7EA90A9A" w:rsidR="001F7627" w:rsidRDefault="004F1952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  <w:lang w:val="es-ES"/>
              </w:rPr>
            </w:pPr>
            <w:r>
              <w:rPr>
                <w:rFonts w:ascii="Source Sans Pro" w:hAnsi="Source Sans Pro"/>
                <w:sz w:val="18"/>
                <w:szCs w:val="18"/>
                <w:lang w:val="es-ES"/>
              </w:rPr>
              <w:t xml:space="preserve">- </w:t>
            </w:r>
            <w:r w:rsidR="001F7627" w:rsidRPr="00F47961">
              <w:rPr>
                <w:rFonts w:ascii="Source Sans Pro" w:hAnsi="Source Sans Pro"/>
                <w:sz w:val="18"/>
                <w:szCs w:val="18"/>
                <w:lang w:val="es-ES"/>
              </w:rPr>
              <w:t>Acuerdo de integración en vigor, estatutos de la asociación, entidad o estructura donde acredite que entre sus fines están alguno/s de los objetivos transversales de la EDL (última vigente)</w:t>
            </w:r>
            <w:r w:rsidR="001F7627">
              <w:rPr>
                <w:rFonts w:ascii="Source Sans Pro" w:hAnsi="Source Sans Pro"/>
                <w:sz w:val="18"/>
                <w:szCs w:val="18"/>
                <w:lang w:val="es-ES"/>
              </w:rPr>
              <w:t>.</w:t>
            </w:r>
          </w:p>
          <w:p w14:paraId="7831CECD" w14:textId="06F8C4DD" w:rsidR="001F7627" w:rsidRPr="004D55E0" w:rsidRDefault="004F1952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  <w:lang w:val="es-ES"/>
              </w:rPr>
              <w:t xml:space="preserve">- </w:t>
            </w:r>
            <w:r w:rsidR="001F7627">
              <w:rPr>
                <w:rFonts w:ascii="Source Sans Pro" w:hAnsi="Source Sans Pro"/>
                <w:sz w:val="18"/>
                <w:szCs w:val="18"/>
                <w:lang w:val="es-ES"/>
              </w:rPr>
              <w:t>C</w:t>
            </w:r>
            <w:r w:rsidR="001F7627" w:rsidRPr="00F47961">
              <w:rPr>
                <w:rFonts w:ascii="Source Sans Pro" w:hAnsi="Source Sans Pro"/>
                <w:sz w:val="18"/>
                <w:szCs w:val="18"/>
                <w:lang w:val="es-ES"/>
              </w:rPr>
              <w:t>ertificado de estar al corriente de la</w:t>
            </w:r>
            <w:r w:rsidR="001F7627">
              <w:rPr>
                <w:rFonts w:ascii="Source Sans Pro" w:hAnsi="Source Sans Pro"/>
                <w:sz w:val="18"/>
                <w:szCs w:val="18"/>
                <w:lang w:val="es-ES"/>
              </w:rPr>
              <w:t xml:space="preserve">s </w:t>
            </w:r>
            <w:r w:rsidR="001F7627" w:rsidRPr="00F47961">
              <w:rPr>
                <w:rFonts w:ascii="Source Sans Pro" w:hAnsi="Source Sans Pro"/>
                <w:sz w:val="18"/>
                <w:szCs w:val="18"/>
                <w:lang w:val="es-ES"/>
              </w:rPr>
              <w:t>cuotas como asociado.</w:t>
            </w:r>
          </w:p>
        </w:tc>
      </w:tr>
      <w:tr w:rsidR="001F7627" w:rsidRPr="0096546C" w14:paraId="1E7F47FE" w14:textId="29D77666" w:rsidTr="003B39EA">
        <w:trPr>
          <w:cantSplit/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B0CE" w14:textId="71D3417A" w:rsidR="001F7627" w:rsidRPr="00776941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sz w:val="18"/>
                <w:szCs w:val="18"/>
                <w:lang w:val="es-ES"/>
              </w:rPr>
            </w:pPr>
            <w:r w:rsidRPr="00776941">
              <w:rPr>
                <w:rFonts w:ascii="Source Sans Pro" w:hAnsi="Source Sans Pro"/>
                <w:sz w:val="18"/>
                <w:szCs w:val="18"/>
              </w:rPr>
              <w:t>PS.1.3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FE41" w14:textId="608B11B2" w:rsidR="001F7627" w:rsidRPr="0096546C" w:rsidRDefault="001F7627" w:rsidP="001F7627">
            <w:pPr>
              <w:pStyle w:val="TableParagraph"/>
              <w:ind w:left="57" w:right="57"/>
              <w:jc w:val="both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 w:rsidRPr="0096546C">
              <w:rPr>
                <w:rFonts w:ascii="Source Sans Pro" w:hAnsi="Source Sans Pro"/>
                <w:sz w:val="18"/>
                <w:szCs w:val="18"/>
                <w:lang w:val="es-ES"/>
              </w:rPr>
              <w:t>Integración en asociaciones, estructuras o entidades entre cuyos objetivos esté la promoción del desarrollo rural, e impulsar el desarrollo endógeno en la ZRL.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E983" w14:textId="77777777" w:rsidR="001F7627" w:rsidRPr="0097360E" w:rsidRDefault="001F7627" w:rsidP="001F7627">
            <w:pPr>
              <w:pStyle w:val="TableParagraph"/>
              <w:ind w:left="57" w:right="57"/>
              <w:jc w:val="center"/>
              <w:rPr>
                <w:rFonts w:ascii="Source Sans Pro" w:eastAsia="Source Sans Pro" w:hAnsi="Source Sans Pro" w:cs="Source Sans Pro"/>
                <w:bCs/>
                <w:sz w:val="18"/>
                <w:szCs w:val="18"/>
              </w:rPr>
            </w:pPr>
            <w:r w:rsidRPr="0097360E">
              <w:rPr>
                <w:rFonts w:ascii="Source Sans Pro" w:hAnsi="Source Sans Pro"/>
                <w:bCs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EA7F" w14:textId="77777777" w:rsidR="001F7627" w:rsidRPr="0096546C" w:rsidRDefault="001F7627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8B3B" w14:textId="33713D89" w:rsidR="001F7627" w:rsidRPr="009739FD" w:rsidRDefault="004F1952" w:rsidP="001F7627">
            <w:pPr>
              <w:pStyle w:val="TableParagraph"/>
              <w:ind w:left="57" w:right="57"/>
              <w:jc w:val="both"/>
              <w:rPr>
                <w:rFonts w:ascii="Source Sans Pro" w:hAnsi="Source Sans Pro"/>
                <w:bCs/>
                <w:sz w:val="18"/>
                <w:szCs w:val="18"/>
              </w:rPr>
            </w:pPr>
            <w:r w:rsidRPr="009739FD">
              <w:rPr>
                <w:rFonts w:ascii="Source Sans Pro" w:hAnsi="Source Sans Pro"/>
                <w:bCs/>
                <w:sz w:val="18"/>
                <w:szCs w:val="18"/>
              </w:rPr>
              <w:t>Denominación de la Entidad en la que se integra la solicitante y su CIF: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4445" w14:textId="2611790E" w:rsidR="001F7627" w:rsidRDefault="004F1952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  <w:lang w:val="es-ES"/>
              </w:rPr>
            </w:pPr>
            <w:r>
              <w:rPr>
                <w:rFonts w:ascii="Source Sans Pro" w:hAnsi="Source Sans Pro"/>
                <w:sz w:val="18"/>
                <w:szCs w:val="18"/>
                <w:lang w:val="es-ES"/>
              </w:rPr>
              <w:t xml:space="preserve">- </w:t>
            </w:r>
            <w:r w:rsidR="001F7627" w:rsidRPr="00F47961">
              <w:rPr>
                <w:rFonts w:ascii="Source Sans Pro" w:hAnsi="Source Sans Pro"/>
                <w:sz w:val="18"/>
                <w:szCs w:val="18"/>
                <w:lang w:val="es-ES"/>
              </w:rPr>
              <w:t>Acuerdo de integración en vigor, estatutos de la asociación, entidad o estructura donde acredite que entre sus fines están alguno/s de los objetivos transversales de la EDL (última vigente)</w:t>
            </w:r>
            <w:r w:rsidR="001F7627">
              <w:rPr>
                <w:rFonts w:ascii="Source Sans Pro" w:hAnsi="Source Sans Pro"/>
                <w:sz w:val="18"/>
                <w:szCs w:val="18"/>
                <w:lang w:val="es-ES"/>
              </w:rPr>
              <w:t>.</w:t>
            </w:r>
          </w:p>
          <w:p w14:paraId="49E5FE7F" w14:textId="3849A443" w:rsidR="001F7627" w:rsidRPr="004D55E0" w:rsidRDefault="004F1952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  <w:lang w:val="es-ES"/>
              </w:rPr>
              <w:t xml:space="preserve">- </w:t>
            </w:r>
            <w:r w:rsidR="001F7627">
              <w:rPr>
                <w:rFonts w:ascii="Source Sans Pro" w:hAnsi="Source Sans Pro"/>
                <w:sz w:val="18"/>
                <w:szCs w:val="18"/>
                <w:lang w:val="es-ES"/>
              </w:rPr>
              <w:t>C</w:t>
            </w:r>
            <w:r w:rsidR="001F7627" w:rsidRPr="00F47961">
              <w:rPr>
                <w:rFonts w:ascii="Source Sans Pro" w:hAnsi="Source Sans Pro"/>
                <w:sz w:val="18"/>
                <w:szCs w:val="18"/>
                <w:lang w:val="es-ES"/>
              </w:rPr>
              <w:t>ertificado de estar al corriente de la</w:t>
            </w:r>
            <w:r w:rsidR="001F7627">
              <w:rPr>
                <w:rFonts w:ascii="Source Sans Pro" w:hAnsi="Source Sans Pro"/>
                <w:sz w:val="18"/>
                <w:szCs w:val="18"/>
                <w:lang w:val="es-ES"/>
              </w:rPr>
              <w:t>s</w:t>
            </w:r>
            <w:r w:rsidR="001F7627" w:rsidRPr="00F47961">
              <w:rPr>
                <w:rFonts w:ascii="Source Sans Pro" w:hAnsi="Source Sans Pro"/>
                <w:sz w:val="18"/>
                <w:szCs w:val="18"/>
                <w:lang w:val="es-ES"/>
              </w:rPr>
              <w:t xml:space="preserve"> cuotas como asociado.</w:t>
            </w:r>
          </w:p>
        </w:tc>
      </w:tr>
      <w:tr w:rsidR="001F7DA1" w:rsidRPr="0096546C" w14:paraId="0070B93F" w14:textId="77777777" w:rsidTr="007C5A0B">
        <w:trPr>
          <w:cantSplit/>
          <w:trHeight w:val="345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C67FE9" w14:textId="61C55E90" w:rsidR="001F7DA1" w:rsidRPr="00A03432" w:rsidRDefault="001F7DA1" w:rsidP="00A03432">
            <w:pPr>
              <w:pStyle w:val="TableParagraph"/>
              <w:ind w:left="57" w:right="57"/>
              <w:rPr>
                <w:rFonts w:ascii="Source Sans Pro" w:hAnsi="Source Sans Pro"/>
                <w:b/>
              </w:rPr>
            </w:pPr>
            <w:r w:rsidRPr="00A03432">
              <w:rPr>
                <w:rFonts w:ascii="Source Sans Pro" w:hAnsi="Source Sans Pro"/>
                <w:b/>
              </w:rPr>
              <w:t xml:space="preserve">                        </w:t>
            </w:r>
            <w:r w:rsidR="00A03432" w:rsidRPr="00A03432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  <w:t>PUNTUACIÓN TOTAL</w:t>
            </w:r>
            <w:r w:rsidRPr="00A03432">
              <w:rPr>
                <w:rFonts w:ascii="Source Sans Pro" w:hAnsi="Source Sans Pro"/>
                <w:b/>
              </w:rPr>
              <w:t xml:space="preserve">          Máximo          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D25CCF5" w14:textId="77777777" w:rsidR="001F7DA1" w:rsidRPr="0096546C" w:rsidRDefault="001F7DA1" w:rsidP="001F7627">
            <w:pPr>
              <w:pStyle w:val="TableParagraph"/>
              <w:ind w:left="57" w:right="57"/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8A36BF1" w14:textId="35A5B319" w:rsidR="001F7DA1" w:rsidRPr="00F47961" w:rsidRDefault="00A03432" w:rsidP="001F7627">
            <w:pPr>
              <w:pStyle w:val="TableParagraph"/>
              <w:ind w:left="57" w:right="341"/>
              <w:jc w:val="both"/>
              <w:rPr>
                <w:rFonts w:ascii="Source Sans Pro" w:hAnsi="Source Sans Pro"/>
                <w:sz w:val="18"/>
                <w:szCs w:val="18"/>
                <w:lang w:val="es-ES"/>
              </w:rPr>
            </w:pPr>
            <w:r w:rsidRPr="00D53D7E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  <w:t>Puntuación Mínima para que el proyecto sea subvencionable: 60 puntos</w:t>
            </w:r>
          </w:p>
        </w:tc>
      </w:tr>
    </w:tbl>
    <w:p w14:paraId="75FD6200" w14:textId="77777777" w:rsidR="00FB287D" w:rsidRDefault="00FB287D"/>
    <w:sectPr w:rsidR="00FB287D" w:rsidSect="00B31A27">
      <w:headerReference w:type="default" r:id="rId13"/>
      <w:footerReference w:type="default" r:id="rId14"/>
      <w:pgSz w:w="16838" w:h="11906" w:orient="landscape"/>
      <w:pgMar w:top="1560" w:right="1417" w:bottom="993" w:left="1417" w:header="70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A42C" w14:textId="77777777" w:rsidR="0097183D" w:rsidRDefault="0097183D" w:rsidP="008E61B3">
      <w:r>
        <w:separator/>
      </w:r>
    </w:p>
  </w:endnote>
  <w:endnote w:type="continuationSeparator" w:id="0">
    <w:p w14:paraId="5FA51D00" w14:textId="77777777" w:rsidR="0097183D" w:rsidRDefault="0097183D" w:rsidP="008E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">
    <w:altName w:val="Bold"/>
    <w:charset w:val="00"/>
    <w:family w:val="auto"/>
    <w:pitch w:val="variable"/>
  </w:font>
  <w:font w:name="SourceSansPro-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9158" w14:textId="7581E8E9" w:rsidR="004304FF" w:rsidRPr="0020436F" w:rsidRDefault="001B78BE">
    <w:pPr>
      <w:spacing w:line="14" w:lineRule="auto"/>
      <w:rPr>
        <w:sz w:val="20"/>
        <w:szCs w:val="20"/>
      </w:rPr>
    </w:pPr>
    <w:r w:rsidRPr="0020436F">
      <w:rPr>
        <w:noProof/>
      </w:rPr>
      <w:drawing>
        <wp:anchor distT="0" distB="0" distL="114300" distR="114300" simplePos="0" relativeHeight="251662336" behindDoc="1" locked="0" layoutInCell="1" allowOverlap="1" wp14:anchorId="5DA0DCB8" wp14:editId="684EC035">
          <wp:simplePos x="0" y="0"/>
          <wp:positionH relativeFrom="page">
            <wp:posOffset>5457770</wp:posOffset>
          </wp:positionH>
          <wp:positionV relativeFrom="page">
            <wp:posOffset>7051675</wp:posOffset>
          </wp:positionV>
          <wp:extent cx="568325" cy="284480"/>
          <wp:effectExtent l="0" t="0" r="3175" b="1270"/>
          <wp:wrapNone/>
          <wp:docPr id="1317066320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4FF" w:rsidRPr="0020436F">
      <w:rPr>
        <w:noProof/>
      </w:rPr>
      <w:drawing>
        <wp:anchor distT="0" distB="0" distL="114300" distR="114300" simplePos="0" relativeHeight="251659264" behindDoc="1" locked="0" layoutInCell="1" allowOverlap="1" wp14:anchorId="08E37328" wp14:editId="18C5751D">
          <wp:simplePos x="0" y="0"/>
          <wp:positionH relativeFrom="page">
            <wp:posOffset>4281805</wp:posOffset>
          </wp:positionH>
          <wp:positionV relativeFrom="page">
            <wp:posOffset>7013575</wp:posOffset>
          </wp:positionV>
          <wp:extent cx="945515" cy="349885"/>
          <wp:effectExtent l="0" t="0" r="0" b="0"/>
          <wp:wrapNone/>
          <wp:docPr id="808014156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4FF" w:rsidRPr="0020436F">
      <w:rPr>
        <w:noProof/>
      </w:rPr>
      <w:drawing>
        <wp:anchor distT="0" distB="0" distL="114300" distR="114300" simplePos="0" relativeHeight="251661312" behindDoc="1" locked="0" layoutInCell="1" allowOverlap="1" wp14:anchorId="41B7DE18" wp14:editId="264B062E">
          <wp:simplePos x="0" y="0"/>
          <wp:positionH relativeFrom="page">
            <wp:posOffset>985520</wp:posOffset>
          </wp:positionH>
          <wp:positionV relativeFrom="page">
            <wp:posOffset>7061200</wp:posOffset>
          </wp:positionV>
          <wp:extent cx="3114040" cy="277495"/>
          <wp:effectExtent l="0" t="0" r="0" b="0"/>
          <wp:wrapNone/>
          <wp:docPr id="1609373711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40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F510" w14:textId="77777777" w:rsidR="0097183D" w:rsidRDefault="0097183D" w:rsidP="008E61B3">
      <w:r>
        <w:separator/>
      </w:r>
    </w:p>
  </w:footnote>
  <w:footnote w:type="continuationSeparator" w:id="0">
    <w:p w14:paraId="3A7C78AC" w14:textId="77777777" w:rsidR="0097183D" w:rsidRDefault="0097183D" w:rsidP="008E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D9C9" w14:textId="427D78F8" w:rsidR="00B31A27" w:rsidRPr="00B31A27" w:rsidRDefault="00B31A27" w:rsidP="00B31A27">
    <w:pPr>
      <w:pStyle w:val="Encabezado"/>
      <w:jc w:val="right"/>
      <w:rPr>
        <w:sz w:val="24"/>
        <w:szCs w:val="24"/>
      </w:rPr>
    </w:pPr>
    <w:r w:rsidRPr="00B31A27">
      <w:rPr>
        <w:rFonts w:ascii="Source Sans Pro"/>
        <w:spacing w:val="-1"/>
        <w:sz w:val="24"/>
        <w:szCs w:val="24"/>
      </w:rPr>
      <w:t>Estrategia</w:t>
    </w:r>
    <w:r w:rsidRPr="00B31A27">
      <w:rPr>
        <w:rFonts w:ascii="Source Sans Pro"/>
        <w:sz w:val="24"/>
        <w:szCs w:val="24"/>
      </w:rPr>
      <w:t xml:space="preserve"> de </w:t>
    </w:r>
    <w:r w:rsidRPr="00B31A27">
      <w:rPr>
        <w:rFonts w:ascii="Source Sans Pro"/>
        <w:spacing w:val="-1"/>
        <w:sz w:val="24"/>
        <w:szCs w:val="24"/>
      </w:rPr>
      <w:t>Desarrollo</w:t>
    </w:r>
    <w:r w:rsidRPr="00B31A27">
      <w:rPr>
        <w:rFonts w:ascii="Source Sans Pro"/>
        <w:sz w:val="24"/>
        <w:szCs w:val="24"/>
      </w:rPr>
      <w:t xml:space="preserve"> </w:t>
    </w:r>
    <w:r w:rsidRPr="00B31A27">
      <w:rPr>
        <w:rFonts w:ascii="Source Sans Pro"/>
        <w:spacing w:val="-1"/>
        <w:sz w:val="24"/>
        <w:szCs w:val="24"/>
      </w:rPr>
      <w:t>Local</w:t>
    </w:r>
    <w:r w:rsidRPr="00B31A27">
      <w:rPr>
        <w:rFonts w:ascii="Source Sans Pro"/>
        <w:sz w:val="24"/>
        <w:szCs w:val="24"/>
      </w:rPr>
      <w:t xml:space="preserve"> </w:t>
    </w:r>
    <w:r w:rsidRPr="00B31A27">
      <w:rPr>
        <w:rFonts w:ascii="Source Sans Pro"/>
        <w:spacing w:val="-1"/>
        <w:sz w:val="24"/>
        <w:szCs w:val="24"/>
      </w:rPr>
      <w:t>Leader</w:t>
    </w:r>
    <w:r w:rsidRPr="00B31A27">
      <w:rPr>
        <w:rFonts w:ascii="Source Sans Pro"/>
        <w:sz w:val="24"/>
        <w:szCs w:val="24"/>
      </w:rPr>
      <w:t xml:space="preserve"> </w:t>
    </w:r>
    <w:r w:rsidRPr="00B31A27">
      <w:rPr>
        <w:rFonts w:ascii="Source Sans Pro"/>
        <w:color w:val="BD8E00"/>
        <w:sz w:val="24"/>
        <w:szCs w:val="24"/>
      </w:rPr>
      <w:t xml:space="preserve">del </w:t>
    </w:r>
    <w:r w:rsidRPr="00B31A27">
      <w:rPr>
        <w:rFonts w:ascii="Source Sans Pro"/>
        <w:color w:val="BD8E00"/>
        <w:spacing w:val="-2"/>
        <w:sz w:val="24"/>
        <w:szCs w:val="24"/>
      </w:rPr>
      <w:t>Levante</w:t>
    </w:r>
    <w:r w:rsidRPr="00B31A27">
      <w:rPr>
        <w:rFonts w:ascii="Source Sans Pro"/>
        <w:color w:val="BD8E00"/>
        <w:sz w:val="24"/>
        <w:szCs w:val="24"/>
      </w:rPr>
      <w:t xml:space="preserve"> Almeriense y del </w:t>
    </w:r>
    <w:r w:rsidRPr="00B31A27">
      <w:rPr>
        <w:rFonts w:ascii="Source Sans Pro"/>
        <w:color w:val="BD8E00"/>
        <w:spacing w:val="-1"/>
        <w:sz w:val="24"/>
        <w:szCs w:val="24"/>
      </w:rPr>
      <w:t>Almanzora</w:t>
    </w:r>
    <w:r w:rsidRPr="00B31A27">
      <w:rPr>
        <w:rFonts w:ascii="Source Sans Pro"/>
        <w:color w:val="BD8E00"/>
        <w:sz w:val="24"/>
        <w:szCs w:val="24"/>
      </w:rPr>
      <w:t xml:space="preserve"> 2023-2027, V-2</w:t>
    </w:r>
  </w:p>
  <w:p w14:paraId="78E03206" w14:textId="6296920A" w:rsidR="00B31A27" w:rsidRDefault="00B31A27">
    <w:pPr>
      <w:pStyle w:val="Encabezado"/>
    </w:pPr>
    <w:r w:rsidRPr="00152F4C">
      <w:rPr>
        <w:rFonts w:ascii="Source Sans Pro" w:hAnsi="Source Sans Pro"/>
        <w:noProof/>
        <w:sz w:val="30"/>
        <w:szCs w:val="30"/>
      </w:rPr>
      <w:drawing>
        <wp:anchor distT="0" distB="0" distL="0" distR="0" simplePos="0" relativeHeight="251665408" behindDoc="1" locked="0" layoutInCell="1" allowOverlap="1" wp14:anchorId="102803FB" wp14:editId="3117404A">
          <wp:simplePos x="0" y="0"/>
          <wp:positionH relativeFrom="page">
            <wp:posOffset>8064824</wp:posOffset>
          </wp:positionH>
          <wp:positionV relativeFrom="page">
            <wp:posOffset>645795</wp:posOffset>
          </wp:positionV>
          <wp:extent cx="1762029" cy="240253"/>
          <wp:effectExtent l="0" t="0" r="0" b="7620"/>
          <wp:wrapTight wrapText="largest">
            <wp:wrapPolygon edited="0">
              <wp:start x="0" y="0"/>
              <wp:lineTo x="0" y="20571"/>
              <wp:lineTo x="21257" y="20571"/>
              <wp:lineTo x="21257" y="0"/>
              <wp:lineTo x="0" y="0"/>
            </wp:wrapPolygon>
          </wp:wrapTight>
          <wp:docPr id="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029" cy="24025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792"/>
    <w:multiLevelType w:val="hybridMultilevel"/>
    <w:tmpl w:val="DB60AE64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893D75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0FB"/>
    <w:multiLevelType w:val="hybridMultilevel"/>
    <w:tmpl w:val="BACE0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A47B4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C3117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B6115"/>
    <w:multiLevelType w:val="hybridMultilevel"/>
    <w:tmpl w:val="DB60A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57B01"/>
    <w:multiLevelType w:val="hybridMultilevel"/>
    <w:tmpl w:val="38E64D10"/>
    <w:lvl w:ilvl="0" w:tplc="F6663AE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36519583">
    <w:abstractNumId w:val="2"/>
  </w:num>
  <w:num w:numId="2" w16cid:durableId="1755777744">
    <w:abstractNumId w:val="0"/>
  </w:num>
  <w:num w:numId="3" w16cid:durableId="2053724318">
    <w:abstractNumId w:val="3"/>
  </w:num>
  <w:num w:numId="4" w16cid:durableId="1871915110">
    <w:abstractNumId w:val="4"/>
  </w:num>
  <w:num w:numId="5" w16cid:durableId="714308224">
    <w:abstractNumId w:val="5"/>
  </w:num>
  <w:num w:numId="6" w16cid:durableId="2082020350">
    <w:abstractNumId w:val="1"/>
  </w:num>
  <w:num w:numId="7" w16cid:durableId="766467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B9"/>
    <w:rsid w:val="00014B87"/>
    <w:rsid w:val="000A5B80"/>
    <w:rsid w:val="000C197C"/>
    <w:rsid w:val="0010630A"/>
    <w:rsid w:val="001B78BE"/>
    <w:rsid w:val="001F7627"/>
    <w:rsid w:val="001F7DA1"/>
    <w:rsid w:val="00262D63"/>
    <w:rsid w:val="00276EA5"/>
    <w:rsid w:val="00296AA8"/>
    <w:rsid w:val="002A3CF8"/>
    <w:rsid w:val="002D00C9"/>
    <w:rsid w:val="00330E61"/>
    <w:rsid w:val="00343818"/>
    <w:rsid w:val="003B39EA"/>
    <w:rsid w:val="004304FF"/>
    <w:rsid w:val="00432C19"/>
    <w:rsid w:val="00461845"/>
    <w:rsid w:val="004D55E0"/>
    <w:rsid w:val="004F1952"/>
    <w:rsid w:val="00523773"/>
    <w:rsid w:val="00543275"/>
    <w:rsid w:val="00545300"/>
    <w:rsid w:val="005B6422"/>
    <w:rsid w:val="00744567"/>
    <w:rsid w:val="007732D8"/>
    <w:rsid w:val="00776941"/>
    <w:rsid w:val="007A0417"/>
    <w:rsid w:val="00845AF9"/>
    <w:rsid w:val="00863F02"/>
    <w:rsid w:val="008E61B3"/>
    <w:rsid w:val="008F3EB9"/>
    <w:rsid w:val="0096546C"/>
    <w:rsid w:val="00967DCE"/>
    <w:rsid w:val="0097183D"/>
    <w:rsid w:val="0097360E"/>
    <w:rsid w:val="009739FD"/>
    <w:rsid w:val="009E037A"/>
    <w:rsid w:val="009F3328"/>
    <w:rsid w:val="00A03432"/>
    <w:rsid w:val="00A73B82"/>
    <w:rsid w:val="00A90484"/>
    <w:rsid w:val="00AE0E76"/>
    <w:rsid w:val="00B31A27"/>
    <w:rsid w:val="00B615D2"/>
    <w:rsid w:val="00BC2B95"/>
    <w:rsid w:val="00C30F05"/>
    <w:rsid w:val="00CE74B8"/>
    <w:rsid w:val="00CF1AE3"/>
    <w:rsid w:val="00DA3FF5"/>
    <w:rsid w:val="00DE2D77"/>
    <w:rsid w:val="00E01F10"/>
    <w:rsid w:val="00E20C3D"/>
    <w:rsid w:val="00EA2D1A"/>
    <w:rsid w:val="00EB37A4"/>
    <w:rsid w:val="00EE3D28"/>
    <w:rsid w:val="00F07DF0"/>
    <w:rsid w:val="00F340B3"/>
    <w:rsid w:val="00F37246"/>
    <w:rsid w:val="00F47961"/>
    <w:rsid w:val="00F60180"/>
    <w:rsid w:val="00F9491B"/>
    <w:rsid w:val="00FB287D"/>
    <w:rsid w:val="00FC0E71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2760C"/>
  <w15:chartTrackingRefBased/>
  <w15:docId w15:val="{441C914B-C241-4829-B652-018FA47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EB9"/>
    <w:pPr>
      <w:widowControl w:val="0"/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3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3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3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3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3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3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3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3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3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3E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3E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3E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3E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3E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3E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3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3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3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3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3E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3E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3E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3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3E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3EB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F3EB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F3EB9"/>
    <w:pPr>
      <w:spacing w:before="113"/>
      <w:ind w:left="777" w:hanging="360"/>
    </w:pPr>
    <w:rPr>
      <w:rFonts w:ascii="Source Sans Pro" w:eastAsia="Source Sans Pro" w:hAnsi="Source Sans Pro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3EB9"/>
    <w:rPr>
      <w:rFonts w:ascii="Source Sans Pro" w:eastAsia="Source Sans Pro" w:hAnsi="Source Sans Pro"/>
      <w:kern w:val="0"/>
      <w:sz w:val="21"/>
      <w:szCs w:val="21"/>
      <w:lang w:val="es-ES_tradnl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3EB9"/>
  </w:style>
  <w:style w:type="character" w:customStyle="1" w:styleId="Fuentedeprrafopredeter1">
    <w:name w:val="Fuente de párrafo predeter.1"/>
    <w:rsid w:val="008F3EB9"/>
  </w:style>
  <w:style w:type="paragraph" w:styleId="Encabezado">
    <w:name w:val="header"/>
    <w:basedOn w:val="Normal"/>
    <w:link w:val="EncabezadoCar"/>
    <w:uiPriority w:val="99"/>
    <w:unhideWhenUsed/>
    <w:rsid w:val="008E61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1B3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E61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1B3"/>
    <w:rPr>
      <w:kern w:val="0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A3CF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37246"/>
    <w:pPr>
      <w:widowControl w:val="0"/>
      <w:spacing w:after="0" w:line="240" w:lineRule="auto"/>
    </w:pPr>
    <w:rPr>
      <w:kern w:val="0"/>
      <w:lang w:val="es-ES_tradnl"/>
      <w14:ligatures w14:val="none"/>
    </w:rPr>
  </w:style>
  <w:style w:type="paragraph" w:customStyle="1" w:styleId="Contenidodelatabla">
    <w:name w:val="Contenido de la tabla"/>
    <w:basedOn w:val="Normal"/>
    <w:rsid w:val="009E037A"/>
    <w:pPr>
      <w:widowControl/>
      <w:suppressLineNumbers/>
      <w:suppressAutoHyphens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NormalWeb">
    <w:name w:val="Normal (Web)"/>
    <w:basedOn w:val="Normal"/>
    <w:uiPriority w:val="99"/>
    <w:semiHidden/>
    <w:unhideWhenUsed/>
    <w:rsid w:val="00276E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ll20232027.levantealmanzora.es/wp-content/uploads/2026/04/NECESIDADES_CRIT_CO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ll20232027.levantealmanzora.es/wp-content/uploads/2026/04/ASPECTOS_INNOVADORES_IN.1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ll20232027.levantealmanzora.es/wp-content/uploads/2026/04/TEMATICAS_INNOVADORAS_IN.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ll20232027.levantealmanzora.es/wp-content/uploads/2026/04/SECTORES_ECONOMIA_INNOVADORES_IN.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ll20232027.levantealmanzora.es/wp-content/uploads/2026/04/NECESIDADES_CRIT_CO1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8367-16B1-4C6E-B4A7-EBC9460C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8</Pages>
  <Words>2400</Words>
  <Characters>13205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37</cp:revision>
  <dcterms:created xsi:type="dcterms:W3CDTF">2026-06-19T10:46:00Z</dcterms:created>
  <dcterms:modified xsi:type="dcterms:W3CDTF">2026-07-15T10:34:00Z</dcterms:modified>
</cp:coreProperties>
</file>